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6C1F3" w14:textId="2DE0173B" w:rsidR="00AC1E8F" w:rsidRDefault="007C480E" w:rsidP="007C48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  <w:r>
        <w:rPr>
          <w:rFonts w:ascii="Times New Roman" w:hAnsi="Times New Roman" w:cs="Times New Roman"/>
          <w:sz w:val="24"/>
          <w:szCs w:val="24"/>
        </w:rPr>
        <w:br/>
        <w:t>OSNOVNA ŠKOLA IVANA KUKULJEVIĆA SISAK</w:t>
      </w:r>
      <w:r>
        <w:rPr>
          <w:rFonts w:ascii="Times New Roman" w:hAnsi="Times New Roman" w:cs="Times New Roman"/>
          <w:sz w:val="24"/>
          <w:szCs w:val="24"/>
        </w:rPr>
        <w:br/>
        <w:t>ULICA KRALJA TOMISLAVA 19,</w:t>
      </w:r>
      <w:r>
        <w:rPr>
          <w:rFonts w:ascii="Times New Roman" w:hAnsi="Times New Roman" w:cs="Times New Roman"/>
          <w:sz w:val="24"/>
          <w:szCs w:val="24"/>
        </w:rPr>
        <w:br/>
        <w:t>44 000 SISAK</w:t>
      </w:r>
    </w:p>
    <w:p w14:paraId="4D8AF0F5" w14:textId="3ADF9D53" w:rsidR="007C480E" w:rsidRDefault="007C480E" w:rsidP="007C48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2E139E">
        <w:rPr>
          <w:rFonts w:ascii="Times New Roman" w:hAnsi="Times New Roman" w:cs="Times New Roman"/>
          <w:sz w:val="24"/>
          <w:szCs w:val="24"/>
        </w:rPr>
        <w:t xml:space="preserve"> 112-01/24-01/04</w:t>
      </w:r>
      <w:r>
        <w:rPr>
          <w:rFonts w:ascii="Times New Roman" w:hAnsi="Times New Roman" w:cs="Times New Roman"/>
          <w:sz w:val="24"/>
          <w:szCs w:val="24"/>
        </w:rPr>
        <w:br/>
        <w:t>UR.BROJ:</w:t>
      </w:r>
      <w:r w:rsidR="002E139E">
        <w:rPr>
          <w:rFonts w:ascii="Times New Roman" w:hAnsi="Times New Roman" w:cs="Times New Roman"/>
          <w:sz w:val="24"/>
          <w:szCs w:val="24"/>
        </w:rPr>
        <w:t xml:space="preserve"> 2176-21-01-24-1</w:t>
      </w:r>
    </w:p>
    <w:p w14:paraId="60938966" w14:textId="063D4926" w:rsidR="007C480E" w:rsidRDefault="007C480E" w:rsidP="007C48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Sisak,</w:t>
      </w:r>
      <w:r w:rsidR="002E139E">
        <w:rPr>
          <w:rFonts w:ascii="Times New Roman" w:hAnsi="Times New Roman" w:cs="Times New Roman"/>
          <w:sz w:val="24"/>
          <w:szCs w:val="24"/>
        </w:rPr>
        <w:t xml:space="preserve"> 1</w:t>
      </w:r>
      <w:r w:rsidR="000F4D26">
        <w:rPr>
          <w:rFonts w:ascii="Times New Roman" w:hAnsi="Times New Roman" w:cs="Times New Roman"/>
          <w:sz w:val="24"/>
          <w:szCs w:val="24"/>
        </w:rPr>
        <w:t>1</w:t>
      </w:r>
      <w:r w:rsidR="002E13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listopada 2024. </w:t>
      </w:r>
    </w:p>
    <w:p w14:paraId="66B4A57C" w14:textId="77777777" w:rsidR="007C480E" w:rsidRDefault="007C480E" w:rsidP="007C480E">
      <w:pPr>
        <w:rPr>
          <w:rFonts w:ascii="Times New Roman" w:hAnsi="Times New Roman" w:cs="Times New Roman"/>
          <w:sz w:val="24"/>
          <w:szCs w:val="24"/>
        </w:rPr>
      </w:pPr>
    </w:p>
    <w:p w14:paraId="4200BAAC" w14:textId="6E902AAB" w:rsidR="007C480E" w:rsidRDefault="007C480E" w:rsidP="007C48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107. Zakona o odgoju i obrazovanju u osnovnoj i srednjoj školi (</w:t>
      </w:r>
      <w:bookmarkStart w:id="0" w:name="_Hlk179443806"/>
      <w:r>
        <w:rPr>
          <w:rFonts w:ascii="Times New Roman" w:hAnsi="Times New Roman" w:cs="Times New Roman"/>
          <w:sz w:val="24"/>
          <w:szCs w:val="24"/>
        </w:rPr>
        <w:t>NN, br. 87/08, 86/09, 92/10, 105/10, 90/11, 5/12, 16/12, 86/12, 126/12, 94/13, 152/14, 07/17, 68/18, 98/19, 64/20</w:t>
      </w:r>
      <w:r w:rsidR="00EA1B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151/22</w:t>
      </w:r>
      <w:r w:rsidR="00EA1B5A">
        <w:rPr>
          <w:rFonts w:ascii="Times New Roman" w:hAnsi="Times New Roman" w:cs="Times New Roman"/>
          <w:sz w:val="24"/>
          <w:szCs w:val="24"/>
        </w:rPr>
        <w:t xml:space="preserve">, </w:t>
      </w:r>
      <w:r w:rsidR="00EA1B5A" w:rsidRPr="00EA1B5A">
        <w:rPr>
          <w:rFonts w:ascii="Times New Roman" w:hAnsi="Times New Roman" w:cs="Times New Roman"/>
          <w:sz w:val="24"/>
          <w:szCs w:val="24"/>
        </w:rPr>
        <w:t>155/23</w:t>
      </w:r>
      <w:r w:rsidR="00EA1B5A">
        <w:rPr>
          <w:rFonts w:ascii="Times New Roman" w:hAnsi="Times New Roman" w:cs="Times New Roman"/>
          <w:sz w:val="24"/>
          <w:szCs w:val="24"/>
        </w:rPr>
        <w:t xml:space="preserve"> i</w:t>
      </w:r>
      <w:r w:rsidR="00EA1B5A" w:rsidRPr="00EA1B5A">
        <w:rPr>
          <w:rFonts w:ascii="Times New Roman" w:hAnsi="Times New Roman" w:cs="Times New Roman"/>
          <w:sz w:val="24"/>
          <w:szCs w:val="24"/>
        </w:rPr>
        <w:t xml:space="preserve"> 156/23</w:t>
      </w:r>
      <w:bookmarkEnd w:id="0"/>
      <w:r w:rsidR="00C36B8C">
        <w:rPr>
          <w:rFonts w:ascii="Times New Roman" w:hAnsi="Times New Roman" w:cs="Times New Roman"/>
          <w:sz w:val="24"/>
          <w:szCs w:val="24"/>
        </w:rPr>
        <w:t>) i članka 5. Pravilnika o načinu i postupku zapošljavanja te procjeni i vrednovanju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B8C">
        <w:rPr>
          <w:rFonts w:ascii="Times New Roman" w:hAnsi="Times New Roman" w:cs="Times New Roman"/>
          <w:sz w:val="24"/>
          <w:szCs w:val="24"/>
        </w:rPr>
        <w:t xml:space="preserve">kandidata za zapošljavanje u Osnovnoj školi Ivana Kukuljevića Sisak, ravnatelj OŠ Ivana Kukuljevića Sisak raspisuje </w:t>
      </w:r>
    </w:p>
    <w:p w14:paraId="6BF87AF5" w14:textId="77777777" w:rsidR="00C36B8C" w:rsidRDefault="00C36B8C" w:rsidP="007C480E">
      <w:pPr>
        <w:rPr>
          <w:rFonts w:ascii="Times New Roman" w:hAnsi="Times New Roman" w:cs="Times New Roman"/>
          <w:sz w:val="24"/>
          <w:szCs w:val="24"/>
        </w:rPr>
      </w:pPr>
    </w:p>
    <w:p w14:paraId="175ED748" w14:textId="4E9C0A78" w:rsidR="00C36B8C" w:rsidRDefault="00C36B8C" w:rsidP="00C36B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B8C">
        <w:rPr>
          <w:rFonts w:ascii="Times New Roman" w:hAnsi="Times New Roman" w:cs="Times New Roman"/>
          <w:b/>
          <w:bCs/>
          <w:sz w:val="24"/>
          <w:szCs w:val="24"/>
        </w:rPr>
        <w:t xml:space="preserve">NATJEČAJ ZA RADNO MJESTO </w:t>
      </w:r>
    </w:p>
    <w:p w14:paraId="1AEDA065" w14:textId="5471BFC2" w:rsidR="00EA1B5A" w:rsidRPr="00CB5CAE" w:rsidRDefault="00C36B8C" w:rsidP="00EA1B5A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B5CAE">
        <w:rPr>
          <w:rFonts w:ascii="Times New Roman" w:hAnsi="Times New Roman" w:cs="Times New Roman"/>
          <w:b/>
          <w:bCs/>
          <w:sz w:val="24"/>
          <w:szCs w:val="24"/>
        </w:rPr>
        <w:t>Stručni suradnik/</w:t>
      </w:r>
      <w:proofErr w:type="spellStart"/>
      <w:r w:rsidRPr="00CB5CAE">
        <w:rPr>
          <w:rFonts w:ascii="Times New Roman" w:hAnsi="Times New Roman" w:cs="Times New Roman"/>
          <w:b/>
          <w:bCs/>
          <w:sz w:val="24"/>
          <w:szCs w:val="24"/>
        </w:rPr>
        <w:t>ica</w:t>
      </w:r>
      <w:proofErr w:type="spellEnd"/>
      <w:r w:rsidRPr="00CB5CAE">
        <w:rPr>
          <w:rFonts w:ascii="Times New Roman" w:hAnsi="Times New Roman" w:cs="Times New Roman"/>
          <w:b/>
          <w:bCs/>
          <w:sz w:val="24"/>
          <w:szCs w:val="24"/>
        </w:rPr>
        <w:t xml:space="preserve"> pedagog (m/ž) – 1 izvršitelj na određeno, puno radno vrijeme</w:t>
      </w:r>
      <w:r w:rsidR="005977BB" w:rsidRPr="00CB5CAE">
        <w:rPr>
          <w:rFonts w:ascii="Times New Roman" w:hAnsi="Times New Roman" w:cs="Times New Roman"/>
          <w:b/>
          <w:bCs/>
          <w:sz w:val="24"/>
          <w:szCs w:val="24"/>
        </w:rPr>
        <w:t xml:space="preserve"> 40 h tjedno</w:t>
      </w:r>
      <w:r w:rsidR="00CB5CAE" w:rsidRPr="00CB5CA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B5CAE" w:rsidRPr="00CB5CA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B5CAE" w:rsidRPr="00CB5CAE">
        <w:rPr>
          <w:rFonts w:ascii="Times New Roman" w:hAnsi="Times New Roman" w:cs="Times New Roman"/>
          <w:sz w:val="24"/>
          <w:szCs w:val="24"/>
        </w:rPr>
        <w:t>- mjesto rada OSNOVNA ŠKOLA IVANA KUKULJEVIĆA SISAK</w:t>
      </w:r>
    </w:p>
    <w:p w14:paraId="6AD996A1" w14:textId="45E4C010" w:rsidR="00EA1B5A" w:rsidRDefault="00EA1B5A" w:rsidP="00EA1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članku 13. stavku </w:t>
      </w:r>
      <w:r w:rsidR="00CB5CA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Zakona o ravnopravnosti spolova (NN, br. </w:t>
      </w:r>
      <w:r w:rsidRPr="00EA1B5A">
        <w:rPr>
          <w:rFonts w:ascii="Times New Roman" w:hAnsi="Times New Roman" w:cs="Times New Roman"/>
          <w:sz w:val="24"/>
          <w:szCs w:val="24"/>
        </w:rPr>
        <w:t>82/08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EA1B5A">
        <w:rPr>
          <w:rFonts w:ascii="Times New Roman" w:hAnsi="Times New Roman" w:cs="Times New Roman"/>
          <w:sz w:val="24"/>
          <w:szCs w:val="24"/>
        </w:rPr>
        <w:t xml:space="preserve"> 69/17</w:t>
      </w:r>
      <w:r>
        <w:rPr>
          <w:rFonts w:ascii="Times New Roman" w:hAnsi="Times New Roman" w:cs="Times New Roman"/>
          <w:sz w:val="24"/>
          <w:szCs w:val="24"/>
        </w:rPr>
        <w:t xml:space="preserve">) na natječaj se ravnopravno mogu javiti osobe oba spola. </w:t>
      </w:r>
    </w:p>
    <w:p w14:paraId="7C70F3CA" w14:textId="77777777" w:rsidR="00CB5CAE" w:rsidRDefault="00CB5CAE" w:rsidP="00EA1B5A">
      <w:pPr>
        <w:rPr>
          <w:rFonts w:ascii="Times New Roman" w:hAnsi="Times New Roman" w:cs="Times New Roman"/>
          <w:sz w:val="24"/>
          <w:szCs w:val="24"/>
        </w:rPr>
      </w:pPr>
    </w:p>
    <w:p w14:paraId="4BE4402A" w14:textId="00A94BD8" w:rsidR="00CB5CAE" w:rsidRDefault="00CB5CAE" w:rsidP="00EA1B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5CAE">
        <w:rPr>
          <w:rFonts w:ascii="Times New Roman" w:hAnsi="Times New Roman" w:cs="Times New Roman"/>
          <w:b/>
          <w:bCs/>
          <w:sz w:val="24"/>
          <w:szCs w:val="24"/>
        </w:rPr>
        <w:t>UVJETI ZA ZASNIVANJE RADNOG ODNOSA:</w:t>
      </w:r>
    </w:p>
    <w:p w14:paraId="67F97D11" w14:textId="6A0DA715" w:rsidR="00EA1B5A" w:rsidRDefault="00EA1B5A" w:rsidP="00EA1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opće uvjete za zasnivanje radnog odnosa, sukladno općim propisima o radu, za radno mjesto stručnog suradnika/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pedagoga, moraju biti ispunjeni i posebni uvjeti propisani člankom 105. do 107. Zakona o odgoju i obrazovanju</w:t>
      </w:r>
      <w:r w:rsidR="00CB5CAE">
        <w:rPr>
          <w:rFonts w:ascii="Times New Roman" w:hAnsi="Times New Roman" w:cs="Times New Roman"/>
          <w:sz w:val="24"/>
          <w:szCs w:val="24"/>
        </w:rPr>
        <w:t xml:space="preserve"> u osnovnoj i srednjoj školi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5CAE">
        <w:rPr>
          <w:rFonts w:ascii="Times New Roman" w:hAnsi="Times New Roman" w:cs="Times New Roman"/>
          <w:sz w:val="24"/>
          <w:szCs w:val="24"/>
        </w:rPr>
        <w:t>(</w:t>
      </w:r>
      <w:bookmarkStart w:id="1" w:name="_Hlk179444428"/>
      <w:r w:rsidR="00CB5CAE" w:rsidRPr="00CB5CAE">
        <w:rPr>
          <w:rFonts w:ascii="Times New Roman" w:hAnsi="Times New Roman" w:cs="Times New Roman"/>
          <w:sz w:val="24"/>
          <w:szCs w:val="24"/>
        </w:rPr>
        <w:t>NN, br. 87/08, 86/09, 92/10, 105/10, 90/11, 5/12, 16/12, 86/12, 126/12, 94/13, 152/14, 07/17, 68/18, 98/19, 64/20, 151/22</w:t>
      </w:r>
      <w:r w:rsidR="00CB5CAE">
        <w:rPr>
          <w:rFonts w:ascii="Times New Roman" w:hAnsi="Times New Roman" w:cs="Times New Roman"/>
          <w:sz w:val="24"/>
          <w:szCs w:val="24"/>
        </w:rPr>
        <w:t xml:space="preserve"> </w:t>
      </w:r>
      <w:r w:rsidR="00CB5CAE" w:rsidRPr="00CB5CAE">
        <w:rPr>
          <w:rFonts w:ascii="Times New Roman" w:hAnsi="Times New Roman" w:cs="Times New Roman"/>
          <w:sz w:val="24"/>
          <w:szCs w:val="24"/>
        </w:rPr>
        <w:t xml:space="preserve"> i 156/23</w:t>
      </w:r>
      <w:bookmarkEnd w:id="1"/>
      <w:r w:rsidR="00CB5CAE">
        <w:rPr>
          <w:rFonts w:ascii="Times New Roman" w:hAnsi="Times New Roman" w:cs="Times New Roman"/>
          <w:sz w:val="24"/>
          <w:szCs w:val="24"/>
        </w:rPr>
        <w:t xml:space="preserve">) i Pravilnikom o odgovarajućoj vrsti obrazovanja učitelja i stručnih suradnika u osnovnoj školi. </w:t>
      </w:r>
    </w:p>
    <w:p w14:paraId="74080547" w14:textId="33C6B127" w:rsidR="00CB5CAE" w:rsidRDefault="00CB5CAE" w:rsidP="00EA1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odnos ne može </w:t>
      </w:r>
      <w:r w:rsidR="00E9128C">
        <w:rPr>
          <w:rFonts w:ascii="Times New Roman" w:hAnsi="Times New Roman" w:cs="Times New Roman"/>
          <w:sz w:val="24"/>
          <w:szCs w:val="24"/>
        </w:rPr>
        <w:t xml:space="preserve">zasnovati osoba za koju postoje zapreke iz članka 106. Zakona o odgoju i obrazovanju u osnovnoj i srednjoj školi </w:t>
      </w:r>
      <w:bookmarkStart w:id="2" w:name="_Hlk179444554"/>
      <w:r w:rsidR="00E9128C">
        <w:rPr>
          <w:rFonts w:ascii="Times New Roman" w:hAnsi="Times New Roman" w:cs="Times New Roman"/>
          <w:sz w:val="24"/>
          <w:szCs w:val="24"/>
        </w:rPr>
        <w:t>(</w:t>
      </w:r>
      <w:r w:rsidR="00E9128C" w:rsidRPr="00E9128C">
        <w:rPr>
          <w:rFonts w:ascii="Times New Roman" w:hAnsi="Times New Roman" w:cs="Times New Roman"/>
          <w:sz w:val="24"/>
          <w:szCs w:val="24"/>
        </w:rPr>
        <w:t>NN, br. 87/08, 86/09, 92/10, 105/10, 90/11, 5/12, 16/12, 86/12, 126/12, 94/13, 152/14, 07/17, 68/18, 98/19, 64/20, 151/22  i 156/23</w:t>
      </w:r>
      <w:r w:rsidR="00E9128C">
        <w:rPr>
          <w:rFonts w:ascii="Times New Roman" w:hAnsi="Times New Roman" w:cs="Times New Roman"/>
          <w:sz w:val="24"/>
          <w:szCs w:val="24"/>
        </w:rPr>
        <w:t>).</w:t>
      </w:r>
      <w:bookmarkEnd w:id="2"/>
    </w:p>
    <w:p w14:paraId="5F8C5506" w14:textId="7094020C" w:rsidR="00CB5CAE" w:rsidRDefault="00CB5CAE" w:rsidP="00EA1B5A">
      <w:pPr>
        <w:rPr>
          <w:rFonts w:ascii="Times New Roman" w:hAnsi="Times New Roman" w:cs="Times New Roman"/>
          <w:sz w:val="24"/>
          <w:szCs w:val="24"/>
        </w:rPr>
      </w:pPr>
      <w:r w:rsidRPr="00E9128C">
        <w:rPr>
          <w:rFonts w:ascii="Times New Roman" w:hAnsi="Times New Roman" w:cs="Times New Roman"/>
          <w:b/>
          <w:bCs/>
          <w:sz w:val="24"/>
          <w:szCs w:val="24"/>
        </w:rPr>
        <w:t>Uz pisanu i vlastoručno potpisanu prijavu</w:t>
      </w:r>
      <w:r>
        <w:rPr>
          <w:rFonts w:ascii="Times New Roman" w:hAnsi="Times New Roman" w:cs="Times New Roman"/>
          <w:sz w:val="24"/>
          <w:szCs w:val="24"/>
        </w:rPr>
        <w:t xml:space="preserve"> (koja sadrži najmanje osobno ime, adresu stanovanja, broj telefona odnosno mobitela te e-mail adresu i naziv radnog mjesta na koji se prijavljuje) </w:t>
      </w:r>
      <w:r w:rsidRPr="00E9128C">
        <w:rPr>
          <w:rFonts w:ascii="Times New Roman" w:hAnsi="Times New Roman" w:cs="Times New Roman"/>
          <w:b/>
          <w:bCs/>
          <w:sz w:val="24"/>
          <w:szCs w:val="24"/>
        </w:rPr>
        <w:t>kandidati su obvezni priložiti: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CBCD86" w14:textId="0C7F8458" w:rsidR="00CB5CAE" w:rsidRDefault="00CB5CAE" w:rsidP="00CB5CAE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14:paraId="7DDCBF4D" w14:textId="40A763FE" w:rsidR="00CB5CAE" w:rsidRDefault="00CB5CAE" w:rsidP="00CB5CAE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diplomu odnosno dokaz o stručnoj spremi </w:t>
      </w:r>
    </w:p>
    <w:p w14:paraId="40AA5D61" w14:textId="7F2061B6" w:rsidR="00CB5CAE" w:rsidRDefault="00CB5CAE" w:rsidP="00CB5CAE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dokaz o državljanstvu </w:t>
      </w:r>
    </w:p>
    <w:p w14:paraId="0A1C330F" w14:textId="72F92DB8" w:rsidR="00CB5CAE" w:rsidRDefault="00E9128C" w:rsidP="00CB5CAE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uvjerenje da nije pod istragom i da se protiv kandidata ne vodi kazneni postupak glede zasnivanja radnog odnosa iz članka 106. Zakona o odgoju i obrazovanju u osnovnoj i srednjoj školi </w:t>
      </w:r>
      <w:r w:rsidRPr="00E9128C">
        <w:rPr>
          <w:rFonts w:ascii="Times New Roman" w:hAnsi="Times New Roman" w:cs="Times New Roman"/>
          <w:sz w:val="24"/>
          <w:szCs w:val="24"/>
        </w:rPr>
        <w:t>(NN, br. 87/08, 86/09, 92/10, 105/10, 90/11, 5/12, 16/12, 86/12, 126/12, 94/13, 152/14, 07/17, 68/18, 98/19, 64/20, 151/22  i 156/23)</w:t>
      </w:r>
      <w:r>
        <w:rPr>
          <w:rFonts w:ascii="Times New Roman" w:hAnsi="Times New Roman" w:cs="Times New Roman"/>
          <w:sz w:val="24"/>
          <w:szCs w:val="24"/>
        </w:rPr>
        <w:t>, ne starije od 6 mjeseci od dana objave natječaja</w:t>
      </w:r>
    </w:p>
    <w:p w14:paraId="60975F64" w14:textId="12D6EEFA" w:rsidR="00E9128C" w:rsidRPr="002E139E" w:rsidRDefault="00E9128C" w:rsidP="00E9128C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elektronički zapis ili potvrdu o podacima evidentiranim u matičnoj evidenciji Hrvatskog zavoda za mirovinsko osiguranje. </w:t>
      </w:r>
    </w:p>
    <w:p w14:paraId="7E1AFDDC" w14:textId="77777777" w:rsidR="00E9128C" w:rsidRDefault="00E9128C" w:rsidP="00E912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prijavi na natječaj kandidat treba navesti e-mail adresu na koju će mu biti dostavljena obavijest o datumu i vremenu procjene odnosno testiranja. </w:t>
      </w:r>
    </w:p>
    <w:p w14:paraId="47A54BFC" w14:textId="77777777" w:rsidR="00E9128C" w:rsidRDefault="00E9128C" w:rsidP="00E912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Svi potrebni dokumenti se dostavljaju u neovjerenoj preslici i ne vraćaju se nakon natječajnog postupka. Izabrani kandidat/kandidatkinja je dužan predočiti navedene dokumente u izvorniku prije zasnivanja radnog odnosa. </w:t>
      </w:r>
    </w:p>
    <w:p w14:paraId="48323621" w14:textId="77777777" w:rsidR="00E9128C" w:rsidRDefault="00E9128C" w:rsidP="00E912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 opći uvjet za zasnivanje radnog odnosa, sukladno općim propisima o radu, kandidat koji se poziva na prednost pri zapošljavanju prema posebnom zakonu, dužan je u prijavi na natječaj pozvati se na to pravo i priložiti dokaze. </w:t>
      </w:r>
    </w:p>
    <w:p w14:paraId="7ABC385B" w14:textId="2E942332" w:rsidR="00E9128C" w:rsidRDefault="0080233E" w:rsidP="00E912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Osobe koje se pozivaju na pravo prednosti sukladno članku 102. Zakona o hrvatskim braniteljima iz Domovinskog rata i članovima njihovih obitelji (NN, br. 12/17, 98/19 i 84/21), članku 48.f Zakona o zaštiti vojnih i civilnih invalida rata (NN, br. </w:t>
      </w:r>
      <w:bookmarkStart w:id="3" w:name="_Hlk179447515"/>
      <w:r>
        <w:rPr>
          <w:rFonts w:ascii="Times New Roman" w:hAnsi="Times New Roman" w:cs="Times New Roman"/>
          <w:sz w:val="24"/>
          <w:szCs w:val="24"/>
        </w:rPr>
        <w:t>33/92, 77/92, 27/93, 58/93, 2/94, 76/94, 108/95, 108/96, 82/01, 103/03, 148/13 i 98/19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), članku 9. Zakona o profesionalnoj rehabilitaciji i zapošljavanju osoba s invaliditetom (NN, br. </w:t>
      </w:r>
      <w:bookmarkStart w:id="4" w:name="_Hlk179447959"/>
      <w:r>
        <w:rPr>
          <w:rFonts w:ascii="Times New Roman" w:hAnsi="Times New Roman" w:cs="Times New Roman"/>
          <w:sz w:val="24"/>
          <w:szCs w:val="24"/>
        </w:rPr>
        <w:t>157/13, 152/14, 39/18 i 32/20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) te članku 48. Zakona o civilnim stradalnicima iz Domovinskog rata (NN, br. </w:t>
      </w:r>
      <w:r w:rsidR="00704BDD">
        <w:rPr>
          <w:rFonts w:ascii="Times New Roman" w:hAnsi="Times New Roman" w:cs="Times New Roman"/>
          <w:sz w:val="24"/>
          <w:szCs w:val="24"/>
        </w:rPr>
        <w:t xml:space="preserve">12/17, 98/19 i </w:t>
      </w:r>
      <w:r>
        <w:rPr>
          <w:rFonts w:ascii="Times New Roman" w:hAnsi="Times New Roman" w:cs="Times New Roman"/>
          <w:sz w:val="24"/>
          <w:szCs w:val="24"/>
        </w:rPr>
        <w:t xml:space="preserve">84/21), dužne su u prijavi na javni natječaj pozvati se na to pravo i uz prijavu priložiti svu propisanu dokumentaciju prema posebnom zakonu, a imaju prednost u odnosu na ostale kandidate samo pod jednakim uvjetima. </w:t>
      </w:r>
    </w:p>
    <w:p w14:paraId="60E1D542" w14:textId="49693A43" w:rsidR="0080233E" w:rsidRDefault="00704BDD" w:rsidP="00E912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Osobe koje ostvaruju pravo prednosti pri zapošljavanju u skladu s člankom 102. Zakona o hrvatskim braniteljima iz Domovinskog rata i članovima njihovih obitelji </w:t>
      </w:r>
      <w:bookmarkStart w:id="5" w:name="_Hlk179445950"/>
      <w:r>
        <w:rPr>
          <w:rFonts w:ascii="Times New Roman" w:hAnsi="Times New Roman" w:cs="Times New Roman"/>
          <w:sz w:val="24"/>
          <w:szCs w:val="24"/>
        </w:rPr>
        <w:t>(NN, br. 121/17, 98/19, 84/21)</w:t>
      </w:r>
      <w:bookmarkEnd w:id="5"/>
      <w:r>
        <w:rPr>
          <w:rFonts w:ascii="Times New Roman" w:hAnsi="Times New Roman" w:cs="Times New Roman"/>
          <w:sz w:val="24"/>
          <w:szCs w:val="24"/>
        </w:rPr>
        <w:t>, uz prijavu na natječaj dužne su priložiti i dokaze propisane člankom 103. stavkom 1 Zakona o hrvatskim braniteljima iz Domovinskog rata i članovima njihovih obitelji (</w:t>
      </w:r>
      <w:r w:rsidRPr="00704BDD">
        <w:rPr>
          <w:rFonts w:ascii="Times New Roman" w:hAnsi="Times New Roman" w:cs="Times New Roman"/>
          <w:sz w:val="24"/>
          <w:szCs w:val="24"/>
        </w:rPr>
        <w:t>NN, br. 121/17, 98/19, 84/21)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A599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Poveznica na internetsku stranicu Ministarstva hrvatskih branitelja s popisom dokaza potrebnih za ostvarivanje prava prednosti je: </w:t>
      </w:r>
    </w:p>
    <w:p w14:paraId="763AE8E1" w14:textId="5E98EBD9" w:rsidR="00704BDD" w:rsidRDefault="00000000" w:rsidP="00704BDD">
      <w:pPr>
        <w:rPr>
          <w:rFonts w:ascii="Times New Roman" w:hAnsi="Times New Roman" w:cs="Times New Roman"/>
          <w:color w:val="4C94D8" w:themeColor="text2" w:themeTint="80"/>
          <w:sz w:val="24"/>
          <w:szCs w:val="24"/>
        </w:rPr>
      </w:pPr>
      <w:hyperlink r:id="rId5" w:history="1">
        <w:r w:rsidR="00704BDD" w:rsidRPr="00704BDD">
          <w:rPr>
            <w:rStyle w:val="Hiperveza"/>
            <w:rFonts w:ascii="Times New Roman" w:hAnsi="Times New Roman" w:cs="Times New Roman"/>
            <w:color w:val="4C94D8" w:themeColor="text2" w:themeTint="80"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  <w:r w:rsidR="00704BDD" w:rsidRPr="00704BDD">
        <w:rPr>
          <w:rFonts w:ascii="Times New Roman" w:hAnsi="Times New Roman" w:cs="Times New Roman"/>
          <w:color w:val="4C94D8" w:themeColor="text2" w:themeTint="80"/>
          <w:sz w:val="24"/>
          <w:szCs w:val="24"/>
        </w:rPr>
        <w:t xml:space="preserve"> </w:t>
      </w:r>
    </w:p>
    <w:p w14:paraId="39F83276" w14:textId="38C7A246" w:rsidR="00BB08A5" w:rsidRPr="00BB08A5" w:rsidRDefault="00BB08A5" w:rsidP="00704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koja se poziva na pravo prednosti pri zapošljavanju u skladu s člankom 48.f Zakona o zaštiti vojnih i civilnih invalida rata (NN</w:t>
      </w:r>
      <w:r w:rsidR="004316DC">
        <w:rPr>
          <w:rFonts w:ascii="Times New Roman" w:hAnsi="Times New Roman" w:cs="Times New Roman"/>
          <w:sz w:val="24"/>
          <w:szCs w:val="24"/>
        </w:rPr>
        <w:t xml:space="preserve">, br. </w:t>
      </w:r>
      <w:r w:rsidR="004316DC" w:rsidRPr="004316DC">
        <w:rPr>
          <w:rFonts w:ascii="Times New Roman" w:hAnsi="Times New Roman" w:cs="Times New Roman"/>
          <w:sz w:val="24"/>
          <w:szCs w:val="24"/>
        </w:rPr>
        <w:t>33/92, 77/92, 27/93, 58/93, 2/94, 76/94, 108/95, 108/96, 82/01, 103/03, 148/13 i 98/19</w:t>
      </w:r>
      <w:r w:rsidR="004316DC">
        <w:rPr>
          <w:rFonts w:ascii="Times New Roman" w:hAnsi="Times New Roman" w:cs="Times New Roman"/>
          <w:sz w:val="24"/>
          <w:szCs w:val="24"/>
        </w:rPr>
        <w:t>) uz prijavu na natječaj dužan je, osim dokaza o ispunjavanju traženih uvjeta, priložiti i rješenja odnosno potvrdu iz koje je vidljivo spomenuto pravo te dokaz</w:t>
      </w:r>
      <w:r w:rsidR="004E4E39">
        <w:rPr>
          <w:rFonts w:ascii="Times New Roman" w:hAnsi="Times New Roman" w:cs="Times New Roman"/>
          <w:sz w:val="24"/>
          <w:szCs w:val="24"/>
        </w:rPr>
        <w:t xml:space="preserve"> iz kojeg je vidljivo na koji je način prestao radni odnos kod posljednjeg poslodavca. </w:t>
      </w:r>
    </w:p>
    <w:p w14:paraId="78425EA0" w14:textId="64ECE88A" w:rsidR="00704BDD" w:rsidRPr="00704BDD" w:rsidRDefault="00704BDD" w:rsidP="00704BDD">
      <w:pPr>
        <w:rPr>
          <w:rFonts w:ascii="Times New Roman" w:hAnsi="Times New Roman" w:cs="Times New Roman"/>
          <w:sz w:val="24"/>
          <w:szCs w:val="24"/>
        </w:rPr>
      </w:pPr>
      <w:r w:rsidRPr="00704BDD">
        <w:rPr>
          <w:rFonts w:ascii="Times New Roman" w:hAnsi="Times New Roman" w:cs="Times New Roman"/>
          <w:sz w:val="24"/>
          <w:szCs w:val="24"/>
        </w:rPr>
        <w:t xml:space="preserve">Osobe koje ostvaruju pravo prednosti pri zapošljavanju u skladu s člankom 48. Zakona o civilnim stradalnicima iz Domovinskog rata (Narodne novine 84/21.), uz prijavu na natječaj </w:t>
      </w:r>
      <w:r w:rsidRPr="00704BDD">
        <w:rPr>
          <w:rFonts w:ascii="Times New Roman" w:hAnsi="Times New Roman" w:cs="Times New Roman"/>
          <w:sz w:val="24"/>
          <w:szCs w:val="24"/>
        </w:rPr>
        <w:lastRenderedPageBreak/>
        <w:t xml:space="preserve">dužne su u prijavi na natječaj pozvati se na to pravo i uz prijavu dostaviti i dokaze iz stavka 1. članka 49. Zakona o civilnim stradalnicima iz Domovinskog rata. </w:t>
      </w:r>
      <w:r w:rsidR="00AA599B">
        <w:rPr>
          <w:rFonts w:ascii="Times New Roman" w:hAnsi="Times New Roman" w:cs="Times New Roman"/>
          <w:sz w:val="24"/>
          <w:szCs w:val="24"/>
        </w:rPr>
        <w:br/>
      </w:r>
      <w:r w:rsidRPr="00704BDD">
        <w:rPr>
          <w:rFonts w:ascii="Times New Roman" w:hAnsi="Times New Roman" w:cs="Times New Roman"/>
          <w:sz w:val="24"/>
          <w:szCs w:val="24"/>
        </w:rPr>
        <w:t>Poveznica na internetsku stranicu Ministarstva hrvatskih branitelja s popisom dokaza potrebnih za ostvarivanje prava prednosti je:</w:t>
      </w:r>
    </w:p>
    <w:p w14:paraId="1EC4BB02" w14:textId="741C4AD1" w:rsidR="004E4E39" w:rsidRPr="002E139E" w:rsidRDefault="00000000" w:rsidP="00704BDD">
      <w:pPr>
        <w:rPr>
          <w:rFonts w:ascii="Times New Roman" w:hAnsi="Times New Roman" w:cs="Times New Roman"/>
          <w:color w:val="4C94D8" w:themeColor="text2" w:themeTint="80"/>
          <w:sz w:val="24"/>
          <w:szCs w:val="24"/>
        </w:rPr>
      </w:pPr>
      <w:hyperlink r:id="rId6" w:history="1">
        <w:r w:rsidR="00BB08A5" w:rsidRPr="00BB08A5">
          <w:rPr>
            <w:rStyle w:val="Hiperveza"/>
            <w:rFonts w:ascii="Times New Roman" w:hAnsi="Times New Roman" w:cs="Times New Roman"/>
            <w:color w:val="4C94D8" w:themeColor="text2" w:themeTint="80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BB08A5" w:rsidRPr="00BB08A5">
        <w:rPr>
          <w:rFonts w:ascii="Times New Roman" w:hAnsi="Times New Roman" w:cs="Times New Roman"/>
          <w:color w:val="4C94D8" w:themeColor="text2" w:themeTint="80"/>
          <w:sz w:val="24"/>
          <w:szCs w:val="24"/>
        </w:rPr>
        <w:t xml:space="preserve"> </w:t>
      </w:r>
    </w:p>
    <w:p w14:paraId="01C44CAA" w14:textId="4C6120E0" w:rsidR="00704BDD" w:rsidRPr="00704BDD" w:rsidRDefault="00704BDD" w:rsidP="00704BDD">
      <w:pPr>
        <w:rPr>
          <w:rFonts w:ascii="Times New Roman" w:hAnsi="Times New Roman" w:cs="Times New Roman"/>
          <w:sz w:val="24"/>
          <w:szCs w:val="24"/>
        </w:rPr>
      </w:pPr>
      <w:r w:rsidRPr="00704BDD">
        <w:rPr>
          <w:rFonts w:ascii="Times New Roman" w:hAnsi="Times New Roman" w:cs="Times New Roman"/>
          <w:sz w:val="24"/>
          <w:szCs w:val="24"/>
        </w:rPr>
        <w:t>Nepotpune i nepravodobne prijave neće se razmatrati</w:t>
      </w:r>
      <w:r w:rsidR="004E4E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BDC26A" w14:textId="13B1A216" w:rsidR="00704BDD" w:rsidRPr="00704BDD" w:rsidRDefault="00704BDD" w:rsidP="00704BDD">
      <w:pPr>
        <w:rPr>
          <w:rFonts w:ascii="Times New Roman" w:hAnsi="Times New Roman" w:cs="Times New Roman"/>
          <w:sz w:val="24"/>
          <w:szCs w:val="24"/>
        </w:rPr>
      </w:pPr>
      <w:r w:rsidRPr="00704BDD">
        <w:rPr>
          <w:rFonts w:ascii="Times New Roman" w:hAnsi="Times New Roman" w:cs="Times New Roman"/>
          <w:sz w:val="24"/>
          <w:szCs w:val="24"/>
        </w:rPr>
        <w:t xml:space="preserve">Kandidati koji su pravodobno dostavili potpunu prijavu sa svim prilozima odnosno ispravama i ispunjavaju uvjete natječaja škola poziva na procjenu odnosno testiranje sukladno odredbama Pravilnika o postupku zapošljavanja te procjeni i vrednovanju kandidata za zapošljavanje Osnovne škole Ivana Kukuljevića Sisak dostupnog  na mrežnoj stranici škole: </w:t>
      </w:r>
      <w:hyperlink r:id="rId7" w:history="1">
        <w:r w:rsidR="004E4E39" w:rsidRPr="004E4E39">
          <w:rPr>
            <w:rStyle w:val="Hiperveza"/>
            <w:rFonts w:ascii="Times New Roman" w:hAnsi="Times New Roman" w:cs="Times New Roman"/>
            <w:color w:val="4C94D8" w:themeColor="text2" w:themeTint="80"/>
            <w:sz w:val="24"/>
            <w:szCs w:val="24"/>
          </w:rPr>
          <w:t>http://os-ikukuljevica-sk.skole.hr/</w:t>
        </w:r>
      </w:hyperlink>
      <w:r w:rsidR="004E4E39" w:rsidRPr="004E4E39">
        <w:rPr>
          <w:rFonts w:ascii="Times New Roman" w:hAnsi="Times New Roman" w:cs="Times New Roman"/>
          <w:color w:val="4C94D8" w:themeColor="text2" w:themeTint="80"/>
          <w:sz w:val="24"/>
          <w:szCs w:val="24"/>
        </w:rPr>
        <w:t xml:space="preserve"> </w:t>
      </w:r>
    </w:p>
    <w:p w14:paraId="0E64547C" w14:textId="77777777" w:rsidR="004E4E39" w:rsidRDefault="00704BDD" w:rsidP="00704BDD">
      <w:pPr>
        <w:rPr>
          <w:rFonts w:ascii="Times New Roman" w:hAnsi="Times New Roman" w:cs="Times New Roman"/>
          <w:sz w:val="24"/>
          <w:szCs w:val="24"/>
        </w:rPr>
      </w:pPr>
      <w:r w:rsidRPr="00704BDD">
        <w:rPr>
          <w:rFonts w:ascii="Times New Roman" w:hAnsi="Times New Roman" w:cs="Times New Roman"/>
          <w:sz w:val="24"/>
          <w:szCs w:val="24"/>
        </w:rPr>
        <w:t>Testiranje će se provesti iz poznavanja sljedećih propisa:</w:t>
      </w:r>
    </w:p>
    <w:p w14:paraId="3B8FEA14" w14:textId="77777777" w:rsidR="004E4E39" w:rsidRDefault="00704BDD" w:rsidP="00704BD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4E39">
        <w:rPr>
          <w:rFonts w:ascii="Times New Roman" w:hAnsi="Times New Roman" w:cs="Times New Roman"/>
          <w:sz w:val="24"/>
          <w:szCs w:val="24"/>
        </w:rPr>
        <w:t xml:space="preserve">Statut Osnovne škole Ivana Kukuljevića Sisak </w:t>
      </w:r>
    </w:p>
    <w:p w14:paraId="711E36A0" w14:textId="77777777" w:rsidR="004F1638" w:rsidRDefault="00704BDD" w:rsidP="004E4E39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4E39">
        <w:rPr>
          <w:rFonts w:ascii="Times New Roman" w:hAnsi="Times New Roman" w:cs="Times New Roman"/>
          <w:sz w:val="24"/>
          <w:szCs w:val="24"/>
        </w:rPr>
        <w:t xml:space="preserve">Pravilnik </w:t>
      </w:r>
      <w:r w:rsidR="004F1638">
        <w:rPr>
          <w:rFonts w:ascii="Times New Roman" w:hAnsi="Times New Roman" w:cs="Times New Roman"/>
          <w:sz w:val="24"/>
          <w:szCs w:val="24"/>
        </w:rPr>
        <w:t xml:space="preserve">o načinima, postupcima i elementima vrednovanja učenika u osnovnoj i srednjoj školi </w:t>
      </w:r>
    </w:p>
    <w:p w14:paraId="2B16E2D1" w14:textId="30ECE09E" w:rsidR="004F1638" w:rsidRPr="004F1638" w:rsidRDefault="004F1638" w:rsidP="004F1638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 o kriterijima za izricanje pedagoških mjera</w:t>
      </w:r>
      <w:r w:rsidR="004E4E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C9B750" w14:textId="77777777" w:rsidR="00704BDD" w:rsidRPr="00704BDD" w:rsidRDefault="00704BDD" w:rsidP="00704BDD">
      <w:pPr>
        <w:rPr>
          <w:rFonts w:ascii="Times New Roman" w:hAnsi="Times New Roman" w:cs="Times New Roman"/>
          <w:sz w:val="24"/>
          <w:szCs w:val="24"/>
        </w:rPr>
      </w:pPr>
      <w:r w:rsidRPr="00704BDD">
        <w:rPr>
          <w:rFonts w:ascii="Times New Roman" w:hAnsi="Times New Roman" w:cs="Times New Roman"/>
          <w:sz w:val="24"/>
          <w:szCs w:val="24"/>
        </w:rPr>
        <w:t>O vremenu i mjestu održavanja testiranja, kao i o rezultatima natječaja kandidati će biti obaviješteni putem mrežne stranice Škole.</w:t>
      </w:r>
    </w:p>
    <w:p w14:paraId="128A6756" w14:textId="77777777" w:rsidR="00704BDD" w:rsidRPr="00704BDD" w:rsidRDefault="00704BDD" w:rsidP="00704BDD">
      <w:pPr>
        <w:rPr>
          <w:rFonts w:ascii="Times New Roman" w:hAnsi="Times New Roman" w:cs="Times New Roman"/>
          <w:sz w:val="24"/>
          <w:szCs w:val="24"/>
        </w:rPr>
      </w:pPr>
      <w:r w:rsidRPr="00704BDD">
        <w:rPr>
          <w:rFonts w:ascii="Times New Roman" w:hAnsi="Times New Roman" w:cs="Times New Roman"/>
          <w:sz w:val="24"/>
          <w:szCs w:val="24"/>
        </w:rPr>
        <w:t>Ako kandidat ne pristupi testiranju, smatrat će se da je odustao od prijave na natječaj.</w:t>
      </w:r>
    </w:p>
    <w:p w14:paraId="62AAF79A" w14:textId="3CEDCC43" w:rsidR="00704BDD" w:rsidRPr="00704BDD" w:rsidRDefault="00704BDD" w:rsidP="00704BDD">
      <w:pPr>
        <w:rPr>
          <w:rFonts w:ascii="Times New Roman" w:hAnsi="Times New Roman" w:cs="Times New Roman"/>
          <w:sz w:val="24"/>
          <w:szCs w:val="24"/>
        </w:rPr>
      </w:pPr>
      <w:r w:rsidRPr="00704BDD">
        <w:rPr>
          <w:rFonts w:ascii="Times New Roman" w:hAnsi="Times New Roman" w:cs="Times New Roman"/>
          <w:sz w:val="24"/>
          <w:szCs w:val="24"/>
        </w:rPr>
        <w:t>U skladu s Uredbom (EU) 2016/679 Europskog parlamenta i Vijeća od 27. travnja 2016. godine te Zakonom o provedbi Opće uredbe o zaštiti podataka (</w:t>
      </w:r>
      <w:r w:rsidR="004F1638">
        <w:rPr>
          <w:rFonts w:ascii="Times New Roman" w:hAnsi="Times New Roman" w:cs="Times New Roman"/>
          <w:sz w:val="24"/>
          <w:szCs w:val="24"/>
        </w:rPr>
        <w:t>NN</w:t>
      </w:r>
      <w:r w:rsidRPr="00704BDD">
        <w:rPr>
          <w:rFonts w:ascii="Times New Roman" w:hAnsi="Times New Roman" w:cs="Times New Roman"/>
          <w:sz w:val="24"/>
          <w:szCs w:val="24"/>
        </w:rPr>
        <w:t>, br</w:t>
      </w:r>
      <w:r w:rsidR="004F1638">
        <w:rPr>
          <w:rFonts w:ascii="Times New Roman" w:hAnsi="Times New Roman" w:cs="Times New Roman"/>
          <w:sz w:val="24"/>
          <w:szCs w:val="24"/>
        </w:rPr>
        <w:t>.</w:t>
      </w:r>
      <w:r w:rsidRPr="00704BDD">
        <w:rPr>
          <w:rFonts w:ascii="Times New Roman" w:hAnsi="Times New Roman" w:cs="Times New Roman"/>
          <w:sz w:val="24"/>
          <w:szCs w:val="24"/>
        </w:rPr>
        <w:t xml:space="preserve"> 42/18) prijavom na natječaj osoba daje privolu za prikupljanje i obradu podataka iz natječajne dokumentacije, a sve u svrhu provedbe natječaja za zapošljavanje.</w:t>
      </w:r>
    </w:p>
    <w:p w14:paraId="53E9B2F9" w14:textId="6C34C6F4" w:rsidR="00704BDD" w:rsidRPr="004F1638" w:rsidRDefault="00704BDD" w:rsidP="00704BDD">
      <w:pPr>
        <w:rPr>
          <w:rFonts w:ascii="Times New Roman" w:hAnsi="Times New Roman" w:cs="Times New Roman"/>
          <w:sz w:val="24"/>
          <w:szCs w:val="24"/>
          <w:u w:val="single"/>
        </w:rPr>
      </w:pPr>
      <w:r w:rsidRPr="004F1638">
        <w:rPr>
          <w:rFonts w:ascii="Times New Roman" w:hAnsi="Times New Roman" w:cs="Times New Roman"/>
          <w:sz w:val="24"/>
          <w:szCs w:val="24"/>
          <w:u w:val="single"/>
        </w:rPr>
        <w:t xml:space="preserve">Pisane prijave s potrebnom dokumentacijom o ispunjavanju uvjeta iz natječaja dostavljaju se poštom na adresu: OŠ Ivana Kukuljevića Sisak, Ulica kralja Tomislava 19, 44000 Sisak ili neposredno  na adresu: OŠ  Ivana Kukuljevića Sisak, Ulica Franje Lovrića 27 (u zgradi OŠ 22. lipnja Sisak), s naznakom : „ za </w:t>
      </w:r>
      <w:r w:rsidR="004F1638">
        <w:rPr>
          <w:rFonts w:ascii="Times New Roman" w:hAnsi="Times New Roman" w:cs="Times New Roman"/>
          <w:sz w:val="24"/>
          <w:szCs w:val="24"/>
          <w:u w:val="single"/>
        </w:rPr>
        <w:t>STRUČNOG SURADNIKA/ICU PEDAGOGA</w:t>
      </w:r>
      <w:r w:rsidRPr="004F1638">
        <w:rPr>
          <w:rFonts w:ascii="Times New Roman" w:hAnsi="Times New Roman" w:cs="Times New Roman"/>
          <w:sz w:val="24"/>
          <w:szCs w:val="24"/>
          <w:u w:val="single"/>
        </w:rPr>
        <w:t xml:space="preserve">“. </w:t>
      </w:r>
    </w:p>
    <w:p w14:paraId="4783E71A" w14:textId="77777777" w:rsidR="00704BDD" w:rsidRPr="00704BDD" w:rsidRDefault="00704BDD" w:rsidP="00704BDD">
      <w:pPr>
        <w:rPr>
          <w:rFonts w:ascii="Times New Roman" w:hAnsi="Times New Roman" w:cs="Times New Roman"/>
          <w:sz w:val="24"/>
          <w:szCs w:val="24"/>
        </w:rPr>
      </w:pPr>
      <w:r w:rsidRPr="00704BDD">
        <w:rPr>
          <w:rFonts w:ascii="Times New Roman" w:hAnsi="Times New Roman" w:cs="Times New Roman"/>
          <w:sz w:val="24"/>
          <w:szCs w:val="24"/>
        </w:rPr>
        <w:t xml:space="preserve">O rezultatima natječaja kandidati će biti obaviješteni  objavom na web stranici Škole odnosno u skladu s člankom 18. Pravilnika o načinu i postupku zapošljavanja  te procjeni i vrednovanju kandidata  za zapošljavanje u Osnovnoj školi Ivana Kukuljevića Sisak. </w:t>
      </w:r>
    </w:p>
    <w:p w14:paraId="107343CC" w14:textId="137D9595" w:rsidR="00704BDD" w:rsidRDefault="00704BDD" w:rsidP="00704BDD">
      <w:pPr>
        <w:rPr>
          <w:rFonts w:ascii="Times New Roman" w:hAnsi="Times New Roman" w:cs="Times New Roman"/>
          <w:sz w:val="24"/>
          <w:szCs w:val="24"/>
        </w:rPr>
      </w:pPr>
      <w:r w:rsidRPr="00704BDD">
        <w:rPr>
          <w:rFonts w:ascii="Times New Roman" w:hAnsi="Times New Roman" w:cs="Times New Roman"/>
          <w:sz w:val="24"/>
          <w:szCs w:val="24"/>
        </w:rPr>
        <w:t xml:space="preserve">Natječaj je objavljen </w:t>
      </w:r>
      <w:r w:rsidR="002E139E">
        <w:rPr>
          <w:rFonts w:ascii="Times New Roman" w:hAnsi="Times New Roman" w:cs="Times New Roman"/>
          <w:sz w:val="24"/>
          <w:szCs w:val="24"/>
        </w:rPr>
        <w:t>1</w:t>
      </w:r>
      <w:r w:rsidR="000F4D26">
        <w:rPr>
          <w:rFonts w:ascii="Times New Roman" w:hAnsi="Times New Roman" w:cs="Times New Roman"/>
          <w:sz w:val="24"/>
          <w:szCs w:val="24"/>
        </w:rPr>
        <w:t>1</w:t>
      </w:r>
      <w:r w:rsidR="002E139E">
        <w:rPr>
          <w:rFonts w:ascii="Times New Roman" w:hAnsi="Times New Roman" w:cs="Times New Roman"/>
          <w:sz w:val="24"/>
          <w:szCs w:val="24"/>
        </w:rPr>
        <w:t xml:space="preserve">.listopada </w:t>
      </w:r>
      <w:r w:rsidRPr="00704BDD">
        <w:rPr>
          <w:rFonts w:ascii="Times New Roman" w:hAnsi="Times New Roman" w:cs="Times New Roman"/>
          <w:sz w:val="24"/>
          <w:szCs w:val="24"/>
        </w:rPr>
        <w:t>2024.godine, a vrijedi do</w:t>
      </w:r>
      <w:r w:rsidR="002E139E">
        <w:rPr>
          <w:rFonts w:ascii="Times New Roman" w:hAnsi="Times New Roman" w:cs="Times New Roman"/>
          <w:sz w:val="24"/>
          <w:szCs w:val="24"/>
        </w:rPr>
        <w:t xml:space="preserve"> </w:t>
      </w:r>
      <w:r w:rsidR="00CE7AE6">
        <w:rPr>
          <w:rFonts w:ascii="Times New Roman" w:hAnsi="Times New Roman" w:cs="Times New Roman"/>
          <w:sz w:val="24"/>
          <w:szCs w:val="24"/>
        </w:rPr>
        <w:t>19</w:t>
      </w:r>
      <w:r w:rsidR="002E139E">
        <w:rPr>
          <w:rFonts w:ascii="Times New Roman" w:hAnsi="Times New Roman" w:cs="Times New Roman"/>
          <w:sz w:val="24"/>
          <w:szCs w:val="24"/>
        </w:rPr>
        <w:t xml:space="preserve">. listopada </w:t>
      </w:r>
      <w:r w:rsidRPr="00704BDD">
        <w:rPr>
          <w:rFonts w:ascii="Times New Roman" w:hAnsi="Times New Roman" w:cs="Times New Roman"/>
          <w:sz w:val="24"/>
          <w:szCs w:val="24"/>
        </w:rPr>
        <w:t>2024. godine.</w:t>
      </w:r>
    </w:p>
    <w:p w14:paraId="7B06DE21" w14:textId="77777777" w:rsidR="002E139E" w:rsidRDefault="002E139E" w:rsidP="00704BDD">
      <w:pPr>
        <w:rPr>
          <w:rFonts w:ascii="Times New Roman" w:hAnsi="Times New Roman" w:cs="Times New Roman"/>
          <w:sz w:val="24"/>
          <w:szCs w:val="24"/>
        </w:rPr>
      </w:pPr>
    </w:p>
    <w:p w14:paraId="6AF2723C" w14:textId="6995941A" w:rsidR="009F2B0C" w:rsidRDefault="002E139E" w:rsidP="002E1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9F2B0C">
        <w:rPr>
          <w:rFonts w:ascii="Times New Roman" w:hAnsi="Times New Roman" w:cs="Times New Roman"/>
          <w:sz w:val="24"/>
          <w:szCs w:val="24"/>
        </w:rPr>
        <w:t>Ravnatelj:</w:t>
      </w:r>
    </w:p>
    <w:p w14:paraId="3A85B6D9" w14:textId="4A1803FF" w:rsidR="009F2B0C" w:rsidRPr="00E9128C" w:rsidRDefault="002E139E" w:rsidP="002E139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Nenad Potkonjak,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dipl.uč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dipl.bibl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9F2B0C" w:rsidRPr="00E91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96EB9"/>
    <w:multiLevelType w:val="hybridMultilevel"/>
    <w:tmpl w:val="352643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A0F76"/>
    <w:multiLevelType w:val="hybridMultilevel"/>
    <w:tmpl w:val="A89C0E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E6FBB"/>
    <w:multiLevelType w:val="hybridMultilevel"/>
    <w:tmpl w:val="7292B7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15378"/>
    <w:multiLevelType w:val="hybridMultilevel"/>
    <w:tmpl w:val="B2EC9A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81609"/>
    <w:multiLevelType w:val="hybridMultilevel"/>
    <w:tmpl w:val="F25EB7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877900">
    <w:abstractNumId w:val="0"/>
  </w:num>
  <w:num w:numId="2" w16cid:durableId="1344091284">
    <w:abstractNumId w:val="3"/>
  </w:num>
  <w:num w:numId="3" w16cid:durableId="1558469167">
    <w:abstractNumId w:val="1"/>
  </w:num>
  <w:num w:numId="4" w16cid:durableId="1513835892">
    <w:abstractNumId w:val="2"/>
  </w:num>
  <w:num w:numId="5" w16cid:durableId="12447290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80E"/>
    <w:rsid w:val="000F4D26"/>
    <w:rsid w:val="002E139E"/>
    <w:rsid w:val="002F10CF"/>
    <w:rsid w:val="003B118E"/>
    <w:rsid w:val="004316DC"/>
    <w:rsid w:val="004E4E39"/>
    <w:rsid w:val="004F1638"/>
    <w:rsid w:val="005977BB"/>
    <w:rsid w:val="006E3019"/>
    <w:rsid w:val="00704BDD"/>
    <w:rsid w:val="007C480E"/>
    <w:rsid w:val="0080233E"/>
    <w:rsid w:val="00861430"/>
    <w:rsid w:val="00932EC4"/>
    <w:rsid w:val="009F2B0C"/>
    <w:rsid w:val="00A61382"/>
    <w:rsid w:val="00AA599B"/>
    <w:rsid w:val="00AB7F9A"/>
    <w:rsid w:val="00AC1E8F"/>
    <w:rsid w:val="00BB08A5"/>
    <w:rsid w:val="00C06F2A"/>
    <w:rsid w:val="00C36B8C"/>
    <w:rsid w:val="00CB5CAE"/>
    <w:rsid w:val="00CE7AE6"/>
    <w:rsid w:val="00E9128C"/>
    <w:rsid w:val="00EA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CC01"/>
  <w15:chartTrackingRefBased/>
  <w15:docId w15:val="{2DF7F4DC-7898-4523-9F78-9360C704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C48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C4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C48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C48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C48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C48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C48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C48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C48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C48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C48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C48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C480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C480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C480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C480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C480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C480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C48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C4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C48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C48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C4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C480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C480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C480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C48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C480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C480E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704BDD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04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ikukuljevica-sk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Kukurić</dc:creator>
  <cp:keywords/>
  <dc:description/>
  <cp:lastModifiedBy>Mia Kukurić</cp:lastModifiedBy>
  <cp:revision>2</cp:revision>
  <cp:lastPrinted>2024-10-10T08:28:00Z</cp:lastPrinted>
  <dcterms:created xsi:type="dcterms:W3CDTF">2024-10-23T08:15:00Z</dcterms:created>
  <dcterms:modified xsi:type="dcterms:W3CDTF">2024-10-23T08:15:00Z</dcterms:modified>
</cp:coreProperties>
</file>