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9FA52" w14:textId="19E5B518" w:rsidR="003C6E98" w:rsidRPr="003C6E98" w:rsidRDefault="003C6E98" w:rsidP="003C6E98">
      <w:pPr>
        <w:rPr>
          <w:rFonts w:ascii="Times New Roman" w:hAnsi="Times New Roman" w:cs="Times New Roman"/>
          <w:b/>
          <w:bCs/>
        </w:rPr>
      </w:pPr>
      <w:r w:rsidRPr="003C6E98">
        <w:rPr>
          <w:rFonts w:ascii="Times New Roman" w:hAnsi="Times New Roman" w:cs="Times New Roman"/>
          <w:b/>
          <w:bCs/>
        </w:rPr>
        <w:t>REPUBLIKA HRVATSKA</w:t>
      </w:r>
      <w:r w:rsidRPr="003C6E98">
        <w:rPr>
          <w:rFonts w:ascii="Times New Roman" w:hAnsi="Times New Roman" w:cs="Times New Roman"/>
          <w:b/>
          <w:bCs/>
        </w:rPr>
        <w:br/>
        <w:t xml:space="preserve">OSNOVNA ŠKOLA IVANA KUKULJEVIĆA SISAK </w:t>
      </w:r>
      <w:r w:rsidRPr="003C6E98">
        <w:rPr>
          <w:rFonts w:ascii="Times New Roman" w:hAnsi="Times New Roman" w:cs="Times New Roman"/>
          <w:b/>
          <w:bCs/>
        </w:rPr>
        <w:br/>
        <w:t xml:space="preserve">Ulica kralja Tomislava 19 </w:t>
      </w:r>
      <w:r w:rsidRPr="003C6E98">
        <w:rPr>
          <w:rFonts w:ascii="Times New Roman" w:hAnsi="Times New Roman" w:cs="Times New Roman"/>
          <w:b/>
          <w:bCs/>
        </w:rPr>
        <w:br/>
        <w:t>44 000 Sisak</w:t>
      </w:r>
      <w:r w:rsidRPr="003C6E98">
        <w:rPr>
          <w:rFonts w:ascii="Times New Roman" w:hAnsi="Times New Roman" w:cs="Times New Roman"/>
          <w:b/>
          <w:bCs/>
        </w:rPr>
        <w:br/>
        <w:t>KLASA: 112-02/24-02/01</w:t>
      </w:r>
      <w:r w:rsidRPr="003C6E98">
        <w:rPr>
          <w:rFonts w:ascii="Times New Roman" w:hAnsi="Times New Roman" w:cs="Times New Roman"/>
          <w:b/>
          <w:bCs/>
        </w:rPr>
        <w:br/>
        <w:t>URBROJ: 2176-21-01-24-4</w:t>
      </w:r>
    </w:p>
    <w:p w14:paraId="3814DEB3" w14:textId="77777777" w:rsidR="003C6E98" w:rsidRPr="003C6E98" w:rsidRDefault="003C6E98" w:rsidP="003C6E98">
      <w:pPr>
        <w:rPr>
          <w:rFonts w:ascii="Times New Roman" w:hAnsi="Times New Roman" w:cs="Times New Roman"/>
          <w:b/>
          <w:bCs/>
        </w:rPr>
      </w:pPr>
      <w:r w:rsidRPr="003C6E98">
        <w:rPr>
          <w:rFonts w:ascii="Times New Roman" w:hAnsi="Times New Roman" w:cs="Times New Roman"/>
          <w:b/>
          <w:bCs/>
        </w:rPr>
        <w:t xml:space="preserve">U  Sisku, 8.studenog 2024. godine </w:t>
      </w:r>
    </w:p>
    <w:p w14:paraId="13B05ABD" w14:textId="77777777" w:rsidR="003C6E98" w:rsidRPr="003C6E98" w:rsidRDefault="003C6E98" w:rsidP="003C6E98">
      <w:pPr>
        <w:rPr>
          <w:rFonts w:ascii="Times New Roman" w:hAnsi="Times New Roman" w:cs="Times New Roman"/>
        </w:rPr>
      </w:pPr>
    </w:p>
    <w:p w14:paraId="6F95B2BD" w14:textId="77777777" w:rsidR="003C6E98" w:rsidRPr="003C6E98" w:rsidRDefault="003C6E98" w:rsidP="003C6E98">
      <w:pPr>
        <w:rPr>
          <w:rFonts w:ascii="Times New Roman" w:hAnsi="Times New Roman" w:cs="Times New Roman"/>
        </w:rPr>
      </w:pPr>
    </w:p>
    <w:p w14:paraId="5CF6F1B2" w14:textId="2663CD2F" w:rsidR="003C6E98" w:rsidRPr="003C6E98" w:rsidRDefault="003C6E98" w:rsidP="003C6E98">
      <w:pPr>
        <w:rPr>
          <w:rFonts w:ascii="Times New Roman" w:hAnsi="Times New Roman" w:cs="Times New Roman"/>
        </w:rPr>
      </w:pPr>
      <w:r w:rsidRPr="003C6E98">
        <w:rPr>
          <w:rFonts w:ascii="Times New Roman" w:hAnsi="Times New Roman" w:cs="Times New Roman"/>
        </w:rPr>
        <w:t>Na temelju članka 125. Zakona o odgoju i obrazovanju u osnovnoj i srednjoj školi („Narodne novine“ broj 87/08, 86/09, 92/10,105/10, 90/11,16/12, 86/12, 94/13, 136/14 – RUSRH 152/14, 7/17, 68/18, 98/19, 64/20,151/22 )</w:t>
      </w:r>
      <w:r w:rsidR="00A0560A">
        <w:rPr>
          <w:rFonts w:ascii="Times New Roman" w:hAnsi="Times New Roman" w:cs="Times New Roman"/>
        </w:rPr>
        <w:t xml:space="preserve"> i članka 9. Pravilnika o načinu i postupku zapošljavanja te procjeni i vrednovanju kandidata za zapošljavanje </w:t>
      </w:r>
      <w:r w:rsidRPr="003C6E98">
        <w:rPr>
          <w:rFonts w:ascii="Times New Roman" w:hAnsi="Times New Roman" w:cs="Times New Roman"/>
        </w:rPr>
        <w:t xml:space="preserve"> te članka </w:t>
      </w:r>
      <w:r w:rsidR="00A0560A">
        <w:rPr>
          <w:rFonts w:ascii="Times New Roman" w:hAnsi="Times New Roman" w:cs="Times New Roman"/>
        </w:rPr>
        <w:t>58</w:t>
      </w:r>
      <w:r w:rsidRPr="003C6E98">
        <w:rPr>
          <w:rFonts w:ascii="Times New Roman" w:hAnsi="Times New Roman" w:cs="Times New Roman"/>
        </w:rPr>
        <w:t>. Statuta Osnovne škole Ivana Kukuljevića Sisak ravnatelj donosi:</w:t>
      </w:r>
    </w:p>
    <w:p w14:paraId="08A32F61" w14:textId="77777777" w:rsidR="003C6E98" w:rsidRPr="003C6E98" w:rsidRDefault="003C6E98" w:rsidP="003C6E98">
      <w:pPr>
        <w:rPr>
          <w:rFonts w:ascii="Times New Roman" w:hAnsi="Times New Roman" w:cs="Times New Roman"/>
        </w:rPr>
      </w:pPr>
    </w:p>
    <w:p w14:paraId="775D5D6C" w14:textId="77777777" w:rsidR="003C6E98" w:rsidRPr="003C6E98" w:rsidRDefault="003C6E98" w:rsidP="003C6E98">
      <w:pPr>
        <w:rPr>
          <w:rFonts w:ascii="Times New Roman" w:hAnsi="Times New Roman" w:cs="Times New Roman"/>
        </w:rPr>
      </w:pPr>
    </w:p>
    <w:p w14:paraId="53D5F97C" w14:textId="77777777" w:rsidR="003C6E98" w:rsidRPr="003C6E98" w:rsidRDefault="003C6E98" w:rsidP="003C6E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E98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4F114981" w14:textId="545AB0C8" w:rsidR="003C6E98" w:rsidRPr="003C6E98" w:rsidRDefault="003C6E98" w:rsidP="003C6E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E98">
        <w:rPr>
          <w:rFonts w:ascii="Times New Roman" w:hAnsi="Times New Roman" w:cs="Times New Roman"/>
          <w:b/>
          <w:bCs/>
          <w:sz w:val="24"/>
          <w:szCs w:val="24"/>
        </w:rPr>
        <w:t>o nezasnivanju radnog odnosa</w:t>
      </w:r>
    </w:p>
    <w:p w14:paraId="5409D34A" w14:textId="77777777" w:rsidR="003C6E98" w:rsidRPr="003C6E98" w:rsidRDefault="003C6E98" w:rsidP="003C6E98">
      <w:pPr>
        <w:jc w:val="center"/>
        <w:rPr>
          <w:rFonts w:ascii="Times New Roman" w:hAnsi="Times New Roman" w:cs="Times New Roman"/>
          <w:b/>
          <w:bCs/>
        </w:rPr>
      </w:pPr>
    </w:p>
    <w:p w14:paraId="653DB4C0" w14:textId="77777777" w:rsidR="003C6E98" w:rsidRPr="003C6E98" w:rsidRDefault="003C6E98" w:rsidP="003C6E98">
      <w:pPr>
        <w:rPr>
          <w:rFonts w:ascii="Times New Roman" w:hAnsi="Times New Roman" w:cs="Times New Roman"/>
        </w:rPr>
      </w:pPr>
      <w:r w:rsidRPr="003C6E98">
        <w:rPr>
          <w:rFonts w:ascii="Times New Roman" w:hAnsi="Times New Roman" w:cs="Times New Roman"/>
        </w:rPr>
        <w:t>U OSNOVNOJ ŠKOLI IVANA KUKULJEVIĆA SISAK neće biti zasnovan radni odnos na radnom mjestu stručnog suradnika pedagoga za koje je bio objavljen natječaj dana 11. listopada 2024. godine na mrežnim stranicama i oglasnim pločama Hrvatskog zavoda za zapošljavanje te mrežnim stranicama i oglasnoj ploči Osnovne škole Ivana Kukuljevića Sisak</w:t>
      </w:r>
    </w:p>
    <w:p w14:paraId="0B4C1041" w14:textId="77777777" w:rsidR="003C6E98" w:rsidRPr="003C6E98" w:rsidRDefault="003C6E98" w:rsidP="003C6E98">
      <w:pPr>
        <w:rPr>
          <w:rFonts w:ascii="Times New Roman" w:hAnsi="Times New Roman" w:cs="Times New Roman"/>
        </w:rPr>
      </w:pPr>
    </w:p>
    <w:p w14:paraId="001853AD" w14:textId="77777777" w:rsidR="003C6E98" w:rsidRPr="003C6E98" w:rsidRDefault="003C6E98" w:rsidP="003C6E98">
      <w:pPr>
        <w:rPr>
          <w:rFonts w:ascii="Times New Roman" w:hAnsi="Times New Roman" w:cs="Times New Roman"/>
        </w:rPr>
      </w:pPr>
    </w:p>
    <w:p w14:paraId="404EC0F4" w14:textId="77777777" w:rsidR="003C6E98" w:rsidRPr="003C6E98" w:rsidRDefault="003C6E98" w:rsidP="003C6E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E98">
        <w:rPr>
          <w:rFonts w:ascii="Times New Roman" w:hAnsi="Times New Roman" w:cs="Times New Roman"/>
          <w:b/>
          <w:bCs/>
          <w:sz w:val="24"/>
          <w:szCs w:val="24"/>
        </w:rPr>
        <w:t>O b r a z l o ž e n j e</w:t>
      </w:r>
    </w:p>
    <w:p w14:paraId="356338F9" w14:textId="77777777" w:rsidR="003C6E98" w:rsidRPr="003C6E98" w:rsidRDefault="003C6E98" w:rsidP="003C6E98">
      <w:pPr>
        <w:rPr>
          <w:rFonts w:ascii="Times New Roman" w:hAnsi="Times New Roman" w:cs="Times New Roman"/>
        </w:rPr>
      </w:pPr>
    </w:p>
    <w:p w14:paraId="3A8D7F73" w14:textId="77777777" w:rsidR="003C6E98" w:rsidRPr="003C6E98" w:rsidRDefault="003C6E98" w:rsidP="003C6E98">
      <w:pPr>
        <w:rPr>
          <w:rFonts w:ascii="Times New Roman" w:hAnsi="Times New Roman" w:cs="Times New Roman"/>
        </w:rPr>
      </w:pPr>
      <w:r w:rsidRPr="003C6E98">
        <w:rPr>
          <w:rFonts w:ascii="Times New Roman" w:hAnsi="Times New Roman" w:cs="Times New Roman"/>
        </w:rPr>
        <w:t xml:space="preserve">Natječaj za radno mjesto stručnog suradnika pedagoga objavljen je dana 11. listopada 2024. godine na mrežnim stranicama i oglasnim pločama Hrvatskog zavoda za zapošljavanje te mrežnim stranicama i oglasnoj ploči Osnovne škole Ivana Kukuljevića Sisak. Javila se jedna kandidatkinja koja je u međuvremenu odustala, te je ravnatelj odlučio kao u izreci. </w:t>
      </w:r>
    </w:p>
    <w:p w14:paraId="000C3F62" w14:textId="77777777" w:rsidR="003C6E98" w:rsidRPr="003C6E98" w:rsidRDefault="003C6E98" w:rsidP="003C6E98">
      <w:pPr>
        <w:rPr>
          <w:rFonts w:ascii="Times New Roman" w:hAnsi="Times New Roman" w:cs="Times New Roman"/>
        </w:rPr>
      </w:pPr>
    </w:p>
    <w:p w14:paraId="70E84AB8" w14:textId="17FBAD27" w:rsidR="003C6E98" w:rsidRPr="003C6E98" w:rsidRDefault="003C6E98" w:rsidP="003C6E98">
      <w:pPr>
        <w:rPr>
          <w:rFonts w:ascii="Times New Roman" w:hAnsi="Times New Roman" w:cs="Times New Roman"/>
        </w:rPr>
      </w:pPr>
      <w:r w:rsidRPr="003C6E98">
        <w:rPr>
          <w:rFonts w:ascii="Times New Roman" w:hAnsi="Times New Roman" w:cs="Times New Roman"/>
        </w:rPr>
        <w:t xml:space="preserve">Obavijest o nezasnivanju radnog odnosa objavljena je 8. studenog 2024. godine na mrežnoj stranici Osnovne škole Ivana Kukuljevića Sisak i oglasnoj ploči škole. </w:t>
      </w:r>
    </w:p>
    <w:p w14:paraId="027E8EC5" w14:textId="77777777" w:rsidR="003C6E98" w:rsidRPr="003C6E98" w:rsidRDefault="003C6E98" w:rsidP="003C6E98">
      <w:pPr>
        <w:rPr>
          <w:rFonts w:ascii="Times New Roman" w:hAnsi="Times New Roman" w:cs="Times New Roman"/>
        </w:rPr>
      </w:pPr>
    </w:p>
    <w:p w14:paraId="4C37D5C9" w14:textId="77777777" w:rsidR="003C6E98" w:rsidRPr="003C6E98" w:rsidRDefault="003C6E98" w:rsidP="003C6E98">
      <w:pPr>
        <w:rPr>
          <w:rFonts w:ascii="Times New Roman" w:hAnsi="Times New Roman" w:cs="Times New Roman"/>
        </w:rPr>
      </w:pPr>
    </w:p>
    <w:p w14:paraId="3E9CF2FD" w14:textId="0B83A946" w:rsidR="00AC1E8F" w:rsidRPr="003C6E98" w:rsidRDefault="003C6E98" w:rsidP="003C6E98">
      <w:pPr>
        <w:jc w:val="right"/>
        <w:rPr>
          <w:rFonts w:ascii="Times New Roman" w:hAnsi="Times New Roman" w:cs="Times New Roman"/>
        </w:rPr>
      </w:pPr>
      <w:r w:rsidRPr="003C6E98">
        <w:rPr>
          <w:rFonts w:ascii="Times New Roman" w:hAnsi="Times New Roman" w:cs="Times New Roman"/>
        </w:rPr>
        <w:tab/>
      </w:r>
      <w:r w:rsidRPr="003C6E98">
        <w:rPr>
          <w:rFonts w:ascii="Times New Roman" w:hAnsi="Times New Roman" w:cs="Times New Roman"/>
        </w:rPr>
        <w:tab/>
      </w:r>
      <w:r w:rsidRPr="003C6E98">
        <w:rPr>
          <w:rFonts w:ascii="Times New Roman" w:hAnsi="Times New Roman" w:cs="Times New Roman"/>
        </w:rPr>
        <w:tab/>
      </w:r>
      <w:r w:rsidRPr="003C6E98">
        <w:rPr>
          <w:rFonts w:ascii="Times New Roman" w:hAnsi="Times New Roman" w:cs="Times New Roman"/>
        </w:rPr>
        <w:tab/>
      </w:r>
      <w:r w:rsidRPr="003C6E98">
        <w:rPr>
          <w:rFonts w:ascii="Times New Roman" w:hAnsi="Times New Roman" w:cs="Times New Roman"/>
        </w:rPr>
        <w:tab/>
      </w:r>
      <w:r w:rsidRPr="003C6E98">
        <w:rPr>
          <w:rFonts w:ascii="Times New Roman" w:hAnsi="Times New Roman" w:cs="Times New Roman"/>
        </w:rPr>
        <w:tab/>
      </w:r>
      <w:r w:rsidRPr="003C6E98">
        <w:rPr>
          <w:rFonts w:ascii="Times New Roman" w:hAnsi="Times New Roman" w:cs="Times New Roman"/>
        </w:rPr>
        <w:tab/>
      </w:r>
      <w:r w:rsidRPr="003C6E98">
        <w:rPr>
          <w:rFonts w:ascii="Times New Roman" w:hAnsi="Times New Roman" w:cs="Times New Roman"/>
        </w:rPr>
        <w:tab/>
      </w:r>
      <w:r w:rsidRPr="003C6E98">
        <w:rPr>
          <w:rFonts w:ascii="Times New Roman" w:hAnsi="Times New Roman" w:cs="Times New Roman"/>
        </w:rPr>
        <w:tab/>
      </w:r>
      <w:r w:rsidRPr="003C6E98">
        <w:rPr>
          <w:rFonts w:ascii="Times New Roman" w:hAnsi="Times New Roman" w:cs="Times New Roman"/>
        </w:rPr>
        <w:tab/>
        <w:t>Ravnatelj:</w:t>
      </w:r>
      <w:r>
        <w:rPr>
          <w:rFonts w:ascii="Times New Roman" w:hAnsi="Times New Roman" w:cs="Times New Roman"/>
        </w:rPr>
        <w:br/>
      </w:r>
      <w:r w:rsidRPr="003C6E98">
        <w:rPr>
          <w:rFonts w:ascii="Times New Roman" w:hAnsi="Times New Roman" w:cs="Times New Roman"/>
        </w:rPr>
        <w:t xml:space="preserve">Nenad Potkonjak, </w:t>
      </w:r>
      <w:r>
        <w:rPr>
          <w:rFonts w:ascii="Times New Roman" w:hAnsi="Times New Roman" w:cs="Times New Roman"/>
        </w:rPr>
        <w:br/>
      </w:r>
      <w:r w:rsidRPr="003C6E98">
        <w:rPr>
          <w:rFonts w:ascii="Times New Roman" w:hAnsi="Times New Roman" w:cs="Times New Roman"/>
        </w:rPr>
        <w:t>dipl.uč.dipl. bibl.</w:t>
      </w:r>
    </w:p>
    <w:sectPr w:rsidR="00AC1E8F" w:rsidRPr="003C6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98"/>
    <w:rsid w:val="003B118E"/>
    <w:rsid w:val="003C6E98"/>
    <w:rsid w:val="007944AB"/>
    <w:rsid w:val="00A0560A"/>
    <w:rsid w:val="00A3465F"/>
    <w:rsid w:val="00AC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96D6"/>
  <w15:chartTrackingRefBased/>
  <w15:docId w15:val="{56366317-5341-4B42-B50B-B321AE37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C6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C6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C6E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C6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C6E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C6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C6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C6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C6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C6E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C6E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C6E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C6E9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C6E9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C6E9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C6E9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C6E9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C6E9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C6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C6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C6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C6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C6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C6E9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C6E9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C6E9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C6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C6E9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C6E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Kukurić</dc:creator>
  <cp:keywords/>
  <dc:description/>
  <cp:lastModifiedBy>Mia Kukurić</cp:lastModifiedBy>
  <cp:revision>2</cp:revision>
  <dcterms:created xsi:type="dcterms:W3CDTF">2024-11-04T07:27:00Z</dcterms:created>
  <dcterms:modified xsi:type="dcterms:W3CDTF">2024-11-06T10:46:00Z</dcterms:modified>
</cp:coreProperties>
</file>