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78" w:type="dxa"/>
        <w:tblInd w:w="-572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899"/>
        <w:gridCol w:w="5855"/>
        <w:gridCol w:w="761"/>
        <w:gridCol w:w="767"/>
        <w:gridCol w:w="766"/>
        <w:gridCol w:w="772"/>
        <w:gridCol w:w="2898"/>
      </w:tblGrid>
      <w:tr w:rsidR="008B19C0" w:rsidRPr="002D284F" w:rsidTr="008B19C0">
        <w:trPr>
          <w:trHeight w:val="456"/>
        </w:trPr>
        <w:tc>
          <w:tcPr>
            <w:tcW w:w="15278" w:type="dxa"/>
            <w:gridSpan w:val="8"/>
          </w:tcPr>
          <w:p w:rsidR="008B19C0" w:rsidRDefault="008B19C0" w:rsidP="008B19C0">
            <w:pPr>
              <w:jc w:val="center"/>
              <w:rPr>
                <w:rFonts w:asciiTheme="majorHAnsi" w:hAnsiTheme="majorHAnsi"/>
                <w:b/>
                <w:noProof/>
                <w:sz w:val="36"/>
                <w:lang w:val="hr-HR"/>
              </w:rPr>
            </w:pPr>
            <w:r w:rsidRPr="002D284F">
              <w:rPr>
                <w:rFonts w:asciiTheme="majorHAnsi" w:hAnsiTheme="majorHAnsi"/>
                <w:b/>
                <w:noProof/>
                <w:sz w:val="36"/>
                <w:lang w:val="hr-HR"/>
              </w:rPr>
              <w:t xml:space="preserve">JELOVNIK </w:t>
            </w:r>
            <w:r>
              <w:rPr>
                <w:rFonts w:asciiTheme="majorHAnsi" w:hAnsiTheme="majorHAnsi"/>
                <w:b/>
                <w:noProof/>
                <w:sz w:val="36"/>
                <w:lang w:val="hr-HR"/>
              </w:rPr>
              <w:t xml:space="preserve">ZA </w:t>
            </w:r>
            <w:r w:rsidR="002668F6">
              <w:rPr>
                <w:rFonts w:asciiTheme="majorHAnsi" w:hAnsiTheme="majorHAnsi"/>
                <w:b/>
                <w:noProof/>
                <w:sz w:val="36"/>
                <w:lang w:val="hr-HR"/>
              </w:rPr>
              <w:t>BORAVAK</w:t>
            </w:r>
            <w:r>
              <w:rPr>
                <w:rFonts w:asciiTheme="majorHAnsi" w:hAnsiTheme="majorHAnsi"/>
                <w:b/>
                <w:noProof/>
                <w:sz w:val="36"/>
                <w:lang w:val="hr-HR"/>
              </w:rPr>
              <w:t xml:space="preserve">: OŠ </w:t>
            </w:r>
            <w:r w:rsidR="00F76623">
              <w:rPr>
                <w:rFonts w:asciiTheme="majorHAnsi" w:hAnsiTheme="majorHAnsi"/>
                <w:b/>
                <w:noProof/>
                <w:sz w:val="36"/>
                <w:lang w:val="hr-HR"/>
              </w:rPr>
              <w:t>IVANA KUKULJEVIĆA SISAK</w:t>
            </w:r>
          </w:p>
          <w:p w:rsidR="008B19C0" w:rsidRPr="008B19C0" w:rsidRDefault="008B19C0" w:rsidP="008B19C0">
            <w:pPr>
              <w:jc w:val="center"/>
              <w:rPr>
                <w:rFonts w:asciiTheme="majorHAnsi" w:hAnsiTheme="majorHAnsi"/>
                <w:b/>
                <w:noProof/>
                <w:sz w:val="36"/>
                <w:lang w:val="hr-HR"/>
              </w:rPr>
            </w:pPr>
            <w:r w:rsidRPr="008B19C0">
              <w:rPr>
                <w:rFonts w:asciiTheme="majorHAnsi" w:hAnsiTheme="majorHAnsi"/>
                <w:b/>
                <w:noProof/>
                <w:color w:val="538135" w:themeColor="accent6" w:themeShade="BF"/>
                <w:sz w:val="24"/>
                <w:lang w:val="hr-HR"/>
              </w:rPr>
              <w:t>HEALTHY MEAL STANDARD KIDS MENU</w:t>
            </w:r>
          </w:p>
        </w:tc>
      </w:tr>
      <w:tr w:rsidR="008B19C0" w:rsidRPr="002D284F" w:rsidTr="008B19C0">
        <w:trPr>
          <w:trHeight w:val="456"/>
        </w:trPr>
        <w:tc>
          <w:tcPr>
            <w:tcW w:w="15278" w:type="dxa"/>
            <w:gridSpan w:val="8"/>
            <w:vAlign w:val="center"/>
          </w:tcPr>
          <w:p w:rsidR="008B19C0" w:rsidRPr="002D284F" w:rsidRDefault="008B19C0" w:rsidP="008B19C0">
            <w:pPr>
              <w:jc w:val="center"/>
              <w:rPr>
                <w:rFonts w:asciiTheme="majorHAnsi" w:hAnsiTheme="majorHAnsi"/>
                <w:b/>
                <w:noProof/>
                <w:sz w:val="36"/>
                <w:lang w:val="hr-HR"/>
              </w:rPr>
            </w:pPr>
            <w:r w:rsidRPr="008B19C0">
              <w:rPr>
                <w:rFonts w:asciiTheme="majorHAnsi" w:hAnsiTheme="majorHAnsi"/>
                <w:b/>
                <w:noProof/>
                <w:sz w:val="24"/>
                <w:lang w:val="hr-HR"/>
              </w:rPr>
              <w:t>TJEDAN:</w:t>
            </w:r>
            <w:r w:rsidR="00575935">
              <w:rPr>
                <w:rFonts w:asciiTheme="majorHAnsi" w:hAnsiTheme="majorHAnsi"/>
                <w:b/>
                <w:noProof/>
                <w:sz w:val="24"/>
                <w:lang w:val="hr-HR"/>
              </w:rPr>
              <w:t xml:space="preserve"> 16</w:t>
            </w:r>
            <w:r w:rsidR="008A55DB">
              <w:rPr>
                <w:rFonts w:asciiTheme="majorHAnsi" w:hAnsiTheme="majorHAnsi"/>
                <w:b/>
                <w:noProof/>
                <w:sz w:val="24"/>
                <w:lang w:val="hr-HR"/>
              </w:rPr>
              <w:t>.-</w:t>
            </w:r>
            <w:r w:rsidR="00575935">
              <w:rPr>
                <w:rFonts w:asciiTheme="majorHAnsi" w:hAnsiTheme="majorHAnsi"/>
                <w:b/>
                <w:noProof/>
                <w:sz w:val="24"/>
                <w:lang w:val="hr-HR"/>
              </w:rPr>
              <w:t xml:space="preserve"> 20. 09</w:t>
            </w:r>
            <w:r w:rsidR="008A55DB">
              <w:rPr>
                <w:rFonts w:asciiTheme="majorHAnsi" w:hAnsiTheme="majorHAnsi"/>
                <w:b/>
                <w:noProof/>
                <w:sz w:val="24"/>
                <w:lang w:val="hr-HR"/>
              </w:rPr>
              <w:t>.</w:t>
            </w:r>
            <w:r w:rsidR="00575935">
              <w:rPr>
                <w:rFonts w:asciiTheme="majorHAnsi" w:hAnsiTheme="majorHAnsi"/>
                <w:b/>
                <w:noProof/>
                <w:sz w:val="24"/>
                <w:lang w:val="hr-HR"/>
              </w:rPr>
              <w:t xml:space="preserve"> </w:t>
            </w:r>
            <w:r w:rsidR="008A55DB">
              <w:rPr>
                <w:rFonts w:asciiTheme="majorHAnsi" w:hAnsiTheme="majorHAnsi"/>
                <w:b/>
                <w:noProof/>
                <w:sz w:val="24"/>
                <w:lang w:val="hr-HR"/>
              </w:rPr>
              <w:t>2019.</w:t>
            </w:r>
          </w:p>
        </w:tc>
      </w:tr>
      <w:tr w:rsidR="002668F6" w:rsidRPr="002A3926" w:rsidTr="00A8484B">
        <w:trPr>
          <w:trHeight w:val="335"/>
        </w:trPr>
        <w:tc>
          <w:tcPr>
            <w:tcW w:w="3459" w:type="dxa"/>
            <w:gridSpan w:val="2"/>
            <w:vMerge w:val="restart"/>
            <w:vAlign w:val="center"/>
          </w:tcPr>
          <w:p w:rsidR="002668F6" w:rsidRPr="002A3926" w:rsidRDefault="002668F6" w:rsidP="008B19C0">
            <w:pPr>
              <w:tabs>
                <w:tab w:val="left" w:pos="1959"/>
              </w:tabs>
              <w:jc w:val="center"/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</w:pPr>
            <w:r w:rsidRPr="008B19C0"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  <w:t>DAN</w:t>
            </w:r>
          </w:p>
        </w:tc>
        <w:tc>
          <w:tcPr>
            <w:tcW w:w="5855" w:type="dxa"/>
            <w:vMerge w:val="restart"/>
            <w:vAlign w:val="center"/>
          </w:tcPr>
          <w:p w:rsidR="002668F6" w:rsidRPr="002A3926" w:rsidRDefault="002668F6" w:rsidP="008B19C0">
            <w:pPr>
              <w:tabs>
                <w:tab w:val="left" w:pos="1959"/>
              </w:tabs>
              <w:jc w:val="center"/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</w:pPr>
            <w:r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  <w:t>OPIS</w:t>
            </w:r>
            <w:r w:rsidRPr="002A3926"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  <w:t xml:space="preserve"> OBROKA</w:t>
            </w:r>
          </w:p>
        </w:tc>
        <w:tc>
          <w:tcPr>
            <w:tcW w:w="3066" w:type="dxa"/>
            <w:gridSpan w:val="4"/>
            <w:vAlign w:val="center"/>
          </w:tcPr>
          <w:p w:rsidR="002668F6" w:rsidRPr="002A3926" w:rsidRDefault="002668F6" w:rsidP="00CC2E35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</w:pPr>
            <w:r w:rsidRPr="002A3926"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  <w:t>HRANJIVE VRIJEDNOSTI</w:t>
            </w:r>
          </w:p>
        </w:tc>
        <w:tc>
          <w:tcPr>
            <w:tcW w:w="2898" w:type="dxa"/>
            <w:vMerge w:val="restart"/>
            <w:vAlign w:val="center"/>
          </w:tcPr>
          <w:p w:rsidR="002668F6" w:rsidRPr="002A3926" w:rsidRDefault="002668F6" w:rsidP="00CC2E35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</w:pPr>
            <w:r w:rsidRPr="002A3926"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  <w:t>ALERGENI</w:t>
            </w:r>
          </w:p>
        </w:tc>
      </w:tr>
      <w:tr w:rsidR="002668F6" w:rsidRPr="002A3926" w:rsidTr="00A8484B">
        <w:trPr>
          <w:trHeight w:val="200"/>
        </w:trPr>
        <w:tc>
          <w:tcPr>
            <w:tcW w:w="3459" w:type="dxa"/>
            <w:gridSpan w:val="2"/>
            <w:vMerge/>
            <w:vAlign w:val="center"/>
          </w:tcPr>
          <w:p w:rsidR="002668F6" w:rsidRPr="002A3926" w:rsidRDefault="002668F6" w:rsidP="00CC2E35">
            <w:pPr>
              <w:widowControl w:val="0"/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</w:pPr>
          </w:p>
        </w:tc>
        <w:tc>
          <w:tcPr>
            <w:tcW w:w="5855" w:type="dxa"/>
            <w:vMerge/>
            <w:vAlign w:val="center"/>
          </w:tcPr>
          <w:p w:rsidR="002668F6" w:rsidRPr="002A3926" w:rsidRDefault="002668F6" w:rsidP="00CC2E35">
            <w:pPr>
              <w:widowControl w:val="0"/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</w:pPr>
          </w:p>
        </w:tc>
        <w:tc>
          <w:tcPr>
            <w:tcW w:w="761" w:type="dxa"/>
            <w:vAlign w:val="center"/>
          </w:tcPr>
          <w:p w:rsidR="002668F6" w:rsidRPr="002668F6" w:rsidRDefault="00CF5BF1" w:rsidP="00CC2E35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sz w:val="20"/>
                <w:lang w:val="hr-HR"/>
              </w:rPr>
            </w:pPr>
            <w:r>
              <w:rPr>
                <w:rFonts w:asciiTheme="majorHAnsi" w:eastAsia="Calibri" w:hAnsiTheme="majorHAnsi" w:cs="Calibri"/>
                <w:b/>
                <w:color w:val="000000"/>
                <w:sz w:val="20"/>
                <w:lang w:val="hr-HR"/>
              </w:rPr>
              <w:t>E</w:t>
            </w:r>
            <w:r w:rsidR="002668F6" w:rsidRPr="002668F6">
              <w:rPr>
                <w:rFonts w:asciiTheme="majorHAnsi" w:eastAsia="Calibri" w:hAnsiTheme="majorHAnsi" w:cs="Calibri"/>
                <w:b/>
                <w:color w:val="000000"/>
                <w:sz w:val="20"/>
                <w:lang w:val="hr-HR"/>
              </w:rPr>
              <w:t>/</w:t>
            </w:r>
            <w:proofErr w:type="spellStart"/>
            <w:r w:rsidR="002668F6" w:rsidRPr="002668F6">
              <w:rPr>
                <w:rFonts w:asciiTheme="majorHAnsi" w:eastAsia="Calibri" w:hAnsiTheme="majorHAnsi" w:cs="Calibri"/>
                <w:b/>
                <w:color w:val="000000"/>
                <w:sz w:val="20"/>
                <w:lang w:val="hr-HR"/>
              </w:rPr>
              <w:t>kcal</w:t>
            </w:r>
            <w:proofErr w:type="spellEnd"/>
          </w:p>
        </w:tc>
        <w:tc>
          <w:tcPr>
            <w:tcW w:w="767" w:type="dxa"/>
            <w:vAlign w:val="center"/>
          </w:tcPr>
          <w:p w:rsidR="002668F6" w:rsidRPr="002668F6" w:rsidRDefault="002668F6" w:rsidP="00CC2E35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sz w:val="20"/>
                <w:lang w:val="hr-HR"/>
              </w:rPr>
            </w:pPr>
            <w:r w:rsidRPr="002668F6">
              <w:rPr>
                <w:rFonts w:asciiTheme="majorHAnsi" w:eastAsia="Calibri" w:hAnsiTheme="majorHAnsi" w:cs="Calibri"/>
                <w:b/>
                <w:color w:val="000000"/>
                <w:sz w:val="20"/>
                <w:lang w:val="hr-HR"/>
              </w:rPr>
              <w:t>B /g</w:t>
            </w:r>
          </w:p>
        </w:tc>
        <w:tc>
          <w:tcPr>
            <w:tcW w:w="766" w:type="dxa"/>
            <w:vAlign w:val="center"/>
          </w:tcPr>
          <w:p w:rsidR="002668F6" w:rsidRPr="002668F6" w:rsidRDefault="002668F6" w:rsidP="00CC2E35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sz w:val="20"/>
                <w:lang w:val="hr-HR"/>
              </w:rPr>
            </w:pPr>
            <w:r w:rsidRPr="002668F6">
              <w:rPr>
                <w:rFonts w:asciiTheme="majorHAnsi" w:eastAsia="Calibri" w:hAnsiTheme="majorHAnsi" w:cs="Calibri"/>
                <w:b/>
                <w:color w:val="000000"/>
                <w:sz w:val="20"/>
                <w:lang w:val="hr-HR"/>
              </w:rPr>
              <w:t>M/g</w:t>
            </w:r>
          </w:p>
        </w:tc>
        <w:tc>
          <w:tcPr>
            <w:tcW w:w="772" w:type="dxa"/>
            <w:vAlign w:val="center"/>
          </w:tcPr>
          <w:p w:rsidR="002668F6" w:rsidRPr="002668F6" w:rsidRDefault="002668F6" w:rsidP="00CC2E35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sz w:val="20"/>
                <w:lang w:val="hr-HR"/>
              </w:rPr>
            </w:pPr>
            <w:r w:rsidRPr="002668F6">
              <w:rPr>
                <w:rFonts w:asciiTheme="majorHAnsi" w:eastAsia="Calibri" w:hAnsiTheme="majorHAnsi" w:cs="Calibri"/>
                <w:b/>
                <w:color w:val="000000"/>
                <w:sz w:val="20"/>
                <w:lang w:val="hr-HR"/>
              </w:rPr>
              <w:t>U/g</w:t>
            </w:r>
          </w:p>
        </w:tc>
        <w:tc>
          <w:tcPr>
            <w:tcW w:w="2898" w:type="dxa"/>
            <w:vMerge/>
            <w:vAlign w:val="center"/>
          </w:tcPr>
          <w:p w:rsidR="002668F6" w:rsidRPr="002A3926" w:rsidRDefault="002668F6" w:rsidP="00CC2E35">
            <w:pPr>
              <w:widowControl w:val="0"/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</w:pPr>
          </w:p>
        </w:tc>
      </w:tr>
      <w:tr w:rsidR="00575935" w:rsidRPr="002A3926" w:rsidTr="002668F6">
        <w:trPr>
          <w:trHeight w:val="592"/>
        </w:trPr>
        <w:tc>
          <w:tcPr>
            <w:tcW w:w="1560" w:type="dxa"/>
            <w:vMerge w:val="restart"/>
            <w:vAlign w:val="center"/>
          </w:tcPr>
          <w:p w:rsidR="00575935" w:rsidRPr="002668F6" w:rsidRDefault="00575935" w:rsidP="00BC5B00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</w:pPr>
            <w:r w:rsidRPr="002668F6"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  <w:t>PONEDJELJAK</w:t>
            </w:r>
          </w:p>
        </w:tc>
        <w:tc>
          <w:tcPr>
            <w:tcW w:w="1899" w:type="dxa"/>
            <w:vAlign w:val="center"/>
          </w:tcPr>
          <w:p w:rsidR="00575935" w:rsidRPr="002668F6" w:rsidRDefault="00575935" w:rsidP="00BC5B00">
            <w:pPr>
              <w:jc w:val="center"/>
              <w:rPr>
                <w:rFonts w:asciiTheme="majorHAnsi" w:eastAsia="Calibri" w:hAnsiTheme="majorHAnsi" w:cs="Calibri"/>
                <w:sz w:val="20"/>
                <w:szCs w:val="20"/>
                <w:lang w:val="hr-HR"/>
              </w:rPr>
            </w:pPr>
            <w:r w:rsidRPr="002668F6">
              <w:rPr>
                <w:rFonts w:asciiTheme="majorHAnsi" w:eastAsia="Calibri" w:hAnsiTheme="majorHAnsi" w:cs="Calibri"/>
                <w:sz w:val="20"/>
                <w:szCs w:val="20"/>
                <w:lang w:val="hr-HR"/>
              </w:rPr>
              <w:t>BORAVAK RUČAK</w:t>
            </w:r>
          </w:p>
        </w:tc>
        <w:tc>
          <w:tcPr>
            <w:tcW w:w="5855" w:type="dxa"/>
            <w:vAlign w:val="center"/>
          </w:tcPr>
          <w:p w:rsidR="00575935" w:rsidRPr="00575935" w:rsidRDefault="00575935" w:rsidP="00FF2898">
            <w:pPr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</w:rPr>
            </w:pPr>
            <w:r w:rsidRPr="00575935"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</w:rPr>
              <w:t xml:space="preserve">ULAŠ OD </w:t>
            </w:r>
            <w:r w:rsidRPr="00575935"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</w:rPr>
              <w:t>G</w:t>
            </w:r>
            <w:r w:rsidRPr="00575935"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</w:rPr>
              <w:t>MIJEŠANOG MESA S NOKLICAMA, ŠKOLSKI KRUH, KUPUS SALATA, KOLAČ OD GRIZA</w:t>
            </w:r>
          </w:p>
        </w:tc>
        <w:tc>
          <w:tcPr>
            <w:tcW w:w="761" w:type="dxa"/>
            <w:vAlign w:val="center"/>
          </w:tcPr>
          <w:p w:rsidR="00575935" w:rsidRPr="00826B8B" w:rsidRDefault="00575935" w:rsidP="00FF2898">
            <w:pPr>
              <w:jc w:val="center"/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 w:rsidRPr="00826B8B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684</w:t>
            </w:r>
          </w:p>
        </w:tc>
        <w:tc>
          <w:tcPr>
            <w:tcW w:w="767" w:type="dxa"/>
            <w:vAlign w:val="center"/>
          </w:tcPr>
          <w:p w:rsidR="00575935" w:rsidRPr="00826B8B" w:rsidRDefault="00575935" w:rsidP="00FF2898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26,9</w:t>
            </w:r>
          </w:p>
        </w:tc>
        <w:tc>
          <w:tcPr>
            <w:tcW w:w="766" w:type="dxa"/>
            <w:vAlign w:val="center"/>
          </w:tcPr>
          <w:p w:rsidR="00575935" w:rsidRPr="00826B8B" w:rsidRDefault="00575935" w:rsidP="00FF2898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29,5</w:t>
            </w:r>
          </w:p>
        </w:tc>
        <w:tc>
          <w:tcPr>
            <w:tcW w:w="772" w:type="dxa"/>
            <w:vAlign w:val="center"/>
          </w:tcPr>
          <w:p w:rsidR="00575935" w:rsidRPr="00826B8B" w:rsidRDefault="00575935" w:rsidP="00FF2898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80,7</w:t>
            </w:r>
          </w:p>
        </w:tc>
        <w:tc>
          <w:tcPr>
            <w:tcW w:w="2898" w:type="dxa"/>
            <w:vAlign w:val="center"/>
          </w:tcPr>
          <w:p w:rsidR="00575935" w:rsidRPr="00826B8B" w:rsidRDefault="00575935" w:rsidP="00FF2898">
            <w:pPr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Gluten,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Jaja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,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Mlijeko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i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mliječni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proizvodi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,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Soja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,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Sezam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,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Lupina</w:t>
            </w:r>
            <w:proofErr w:type="spellEnd"/>
          </w:p>
        </w:tc>
      </w:tr>
      <w:tr w:rsidR="00E2378B" w:rsidRPr="002A3926" w:rsidTr="002668F6">
        <w:trPr>
          <w:trHeight w:val="486"/>
        </w:trPr>
        <w:tc>
          <w:tcPr>
            <w:tcW w:w="1560" w:type="dxa"/>
            <w:vMerge/>
            <w:vAlign w:val="center"/>
          </w:tcPr>
          <w:p w:rsidR="00E2378B" w:rsidRPr="002668F6" w:rsidRDefault="00E2378B" w:rsidP="00BC5B00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</w:pPr>
          </w:p>
        </w:tc>
        <w:tc>
          <w:tcPr>
            <w:tcW w:w="1899" w:type="dxa"/>
            <w:vAlign w:val="center"/>
          </w:tcPr>
          <w:p w:rsidR="00E2378B" w:rsidRPr="002668F6" w:rsidRDefault="00E2378B" w:rsidP="00BC5B00">
            <w:pPr>
              <w:jc w:val="center"/>
              <w:rPr>
                <w:rFonts w:asciiTheme="majorHAnsi" w:eastAsia="Calibri" w:hAnsiTheme="majorHAnsi" w:cs="Calibri"/>
                <w:sz w:val="20"/>
                <w:szCs w:val="20"/>
                <w:lang w:val="hr-HR"/>
              </w:rPr>
            </w:pPr>
            <w:r w:rsidRPr="002668F6">
              <w:rPr>
                <w:rFonts w:asciiTheme="majorHAnsi" w:eastAsia="Calibri" w:hAnsiTheme="majorHAnsi" w:cs="Calibri"/>
                <w:sz w:val="20"/>
                <w:szCs w:val="20"/>
                <w:lang w:val="hr-HR"/>
              </w:rPr>
              <w:t>SUHI OBROK</w:t>
            </w:r>
          </w:p>
        </w:tc>
        <w:tc>
          <w:tcPr>
            <w:tcW w:w="5855" w:type="dxa"/>
            <w:vAlign w:val="center"/>
          </w:tcPr>
          <w:p w:rsidR="00E2378B" w:rsidRPr="00E2378B" w:rsidRDefault="00E2378B" w:rsidP="00FF2898">
            <w:pPr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</w:pPr>
            <w:r w:rsidRPr="00E2378B"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  <w:t>ČUPAVI SENDVIČ</w:t>
            </w:r>
          </w:p>
        </w:tc>
        <w:tc>
          <w:tcPr>
            <w:tcW w:w="761" w:type="dxa"/>
            <w:vAlign w:val="center"/>
          </w:tcPr>
          <w:p w:rsidR="00E2378B" w:rsidRDefault="00E2378B" w:rsidP="00FF28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767" w:type="dxa"/>
            <w:vAlign w:val="center"/>
          </w:tcPr>
          <w:p w:rsidR="00E2378B" w:rsidRPr="002A3926" w:rsidRDefault="00E2378B" w:rsidP="00FF2898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  <w:t>6,9</w:t>
            </w:r>
          </w:p>
        </w:tc>
        <w:tc>
          <w:tcPr>
            <w:tcW w:w="766" w:type="dxa"/>
            <w:vAlign w:val="center"/>
          </w:tcPr>
          <w:p w:rsidR="00E2378B" w:rsidRPr="002A3926" w:rsidRDefault="00E2378B" w:rsidP="00FF2898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  <w:t>6,</w:t>
            </w:r>
            <w:proofErr w:type="spellStart"/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  <w:t>6</w:t>
            </w:r>
            <w:proofErr w:type="spellEnd"/>
          </w:p>
        </w:tc>
        <w:tc>
          <w:tcPr>
            <w:tcW w:w="772" w:type="dxa"/>
            <w:vAlign w:val="center"/>
          </w:tcPr>
          <w:p w:rsidR="00E2378B" w:rsidRPr="002A3926" w:rsidRDefault="00E2378B" w:rsidP="00FF2898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  <w:t>25,2</w:t>
            </w:r>
          </w:p>
        </w:tc>
        <w:tc>
          <w:tcPr>
            <w:tcW w:w="2898" w:type="dxa"/>
            <w:vAlign w:val="center"/>
          </w:tcPr>
          <w:p w:rsidR="00E2378B" w:rsidRPr="002A3926" w:rsidRDefault="00E2378B" w:rsidP="00E2378B">
            <w:pPr>
              <w:spacing w:line="240" w:lineRule="auto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  <w:proofErr w:type="spellStart"/>
            <w:r w:rsidRPr="002A3926">
              <w:rPr>
                <w:rFonts w:asciiTheme="majorHAnsi" w:eastAsia="Calibri" w:hAnsiTheme="majorHAnsi" w:cs="Calibri"/>
                <w:color w:val="000000"/>
                <w:lang w:val="hr-HR"/>
              </w:rPr>
              <w:t>Gluten</w:t>
            </w:r>
            <w:proofErr w:type="spellEnd"/>
            <w:r w:rsidRPr="002A3926">
              <w:rPr>
                <w:rFonts w:asciiTheme="majorHAnsi" w:eastAsia="Calibri" w:hAnsiTheme="majorHAnsi" w:cs="Calibri"/>
                <w:color w:val="000000"/>
                <w:lang w:val="hr-HR"/>
              </w:rPr>
              <w:t>, Jaja, Soja, Sezam, Lupina, Mlijeko i mliječni proizvodi</w:t>
            </w:r>
          </w:p>
        </w:tc>
      </w:tr>
      <w:tr w:rsidR="00E2378B" w:rsidRPr="002A3926" w:rsidTr="002668F6">
        <w:trPr>
          <w:trHeight w:val="486"/>
        </w:trPr>
        <w:tc>
          <w:tcPr>
            <w:tcW w:w="1560" w:type="dxa"/>
            <w:vMerge w:val="restart"/>
            <w:vAlign w:val="center"/>
          </w:tcPr>
          <w:p w:rsidR="00E2378B" w:rsidRPr="002668F6" w:rsidRDefault="00E2378B" w:rsidP="002668F6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</w:pPr>
            <w:r w:rsidRPr="002668F6"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  <w:t>UTORAK</w:t>
            </w:r>
          </w:p>
        </w:tc>
        <w:tc>
          <w:tcPr>
            <w:tcW w:w="1899" w:type="dxa"/>
            <w:vAlign w:val="center"/>
          </w:tcPr>
          <w:p w:rsidR="00E2378B" w:rsidRPr="002668F6" w:rsidRDefault="00E2378B" w:rsidP="002668F6">
            <w:pPr>
              <w:jc w:val="center"/>
              <w:rPr>
                <w:rFonts w:asciiTheme="majorHAnsi" w:eastAsia="Calibri" w:hAnsiTheme="majorHAnsi" w:cs="Calibri"/>
                <w:sz w:val="20"/>
                <w:szCs w:val="20"/>
                <w:lang w:val="hr-HR"/>
              </w:rPr>
            </w:pPr>
            <w:r w:rsidRPr="002668F6">
              <w:rPr>
                <w:rFonts w:asciiTheme="majorHAnsi" w:eastAsia="Calibri" w:hAnsiTheme="majorHAnsi" w:cs="Calibri"/>
                <w:sz w:val="20"/>
                <w:szCs w:val="20"/>
                <w:lang w:val="hr-HR"/>
              </w:rPr>
              <w:t>BORAVAK RUČAK</w:t>
            </w:r>
          </w:p>
        </w:tc>
        <w:tc>
          <w:tcPr>
            <w:tcW w:w="5855" w:type="dxa"/>
            <w:vAlign w:val="center"/>
          </w:tcPr>
          <w:p w:rsidR="00E2378B" w:rsidRPr="00575935" w:rsidRDefault="00E2378B" w:rsidP="00FF2898">
            <w:pPr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</w:rPr>
            </w:pPr>
            <w:r w:rsidRPr="00575935"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</w:rPr>
              <w:t>BISTRA PILEĆA JUHA, TJESTENINA S JUNEĆIM MLJEVENIM MESOM, ZELENA SALATA S ROTKVICOM, BISKVITNI KOLAČ S JABUKOM</w:t>
            </w:r>
          </w:p>
        </w:tc>
        <w:tc>
          <w:tcPr>
            <w:tcW w:w="761" w:type="dxa"/>
            <w:vAlign w:val="center"/>
          </w:tcPr>
          <w:p w:rsidR="00E2378B" w:rsidRPr="00826B8B" w:rsidRDefault="00E2378B" w:rsidP="00FF2898">
            <w:pPr>
              <w:jc w:val="center"/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 w:rsidRPr="00826B8B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690</w:t>
            </w:r>
          </w:p>
        </w:tc>
        <w:tc>
          <w:tcPr>
            <w:tcW w:w="767" w:type="dxa"/>
            <w:vAlign w:val="center"/>
          </w:tcPr>
          <w:p w:rsidR="00E2378B" w:rsidRPr="00826B8B" w:rsidRDefault="00E2378B" w:rsidP="00FF2898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21,9</w:t>
            </w:r>
          </w:p>
        </w:tc>
        <w:tc>
          <w:tcPr>
            <w:tcW w:w="766" w:type="dxa"/>
            <w:vAlign w:val="center"/>
          </w:tcPr>
          <w:p w:rsidR="00E2378B" w:rsidRPr="00826B8B" w:rsidRDefault="00E2378B" w:rsidP="00FF2898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29,2</w:t>
            </w:r>
          </w:p>
        </w:tc>
        <w:tc>
          <w:tcPr>
            <w:tcW w:w="772" w:type="dxa"/>
            <w:vAlign w:val="center"/>
          </w:tcPr>
          <w:p w:rsidR="00E2378B" w:rsidRPr="00826B8B" w:rsidRDefault="00E2378B" w:rsidP="00FF2898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86,8</w:t>
            </w:r>
          </w:p>
        </w:tc>
        <w:tc>
          <w:tcPr>
            <w:tcW w:w="2898" w:type="dxa"/>
            <w:vAlign w:val="center"/>
          </w:tcPr>
          <w:p w:rsidR="00E2378B" w:rsidRPr="00826B8B" w:rsidRDefault="00E2378B" w:rsidP="00FF2898">
            <w:pPr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Gluten,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Jaja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,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Celer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,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Mlijeko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i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mliječni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proizvodi</w:t>
            </w:r>
            <w:proofErr w:type="spellEnd"/>
          </w:p>
        </w:tc>
      </w:tr>
      <w:tr w:rsidR="00E2378B" w:rsidRPr="002A3926" w:rsidTr="002668F6">
        <w:trPr>
          <w:trHeight w:val="486"/>
        </w:trPr>
        <w:tc>
          <w:tcPr>
            <w:tcW w:w="1560" w:type="dxa"/>
            <w:vMerge/>
            <w:vAlign w:val="center"/>
          </w:tcPr>
          <w:p w:rsidR="00E2378B" w:rsidRPr="002668F6" w:rsidRDefault="00E2378B" w:rsidP="002668F6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</w:pPr>
          </w:p>
        </w:tc>
        <w:tc>
          <w:tcPr>
            <w:tcW w:w="1899" w:type="dxa"/>
            <w:vAlign w:val="center"/>
          </w:tcPr>
          <w:p w:rsidR="00E2378B" w:rsidRPr="002668F6" w:rsidRDefault="00E2378B" w:rsidP="00BC5B00">
            <w:pPr>
              <w:jc w:val="center"/>
              <w:rPr>
                <w:rFonts w:asciiTheme="majorHAnsi" w:eastAsia="Calibri" w:hAnsiTheme="majorHAnsi" w:cs="Calibri"/>
                <w:sz w:val="20"/>
                <w:szCs w:val="20"/>
                <w:lang w:val="hr-HR"/>
              </w:rPr>
            </w:pPr>
            <w:r w:rsidRPr="002668F6">
              <w:rPr>
                <w:rFonts w:asciiTheme="majorHAnsi" w:eastAsia="Calibri" w:hAnsiTheme="majorHAnsi" w:cs="Calibri"/>
                <w:sz w:val="20"/>
                <w:szCs w:val="20"/>
                <w:lang w:val="hr-HR"/>
              </w:rPr>
              <w:t>SUHI OBROK</w:t>
            </w:r>
          </w:p>
        </w:tc>
        <w:tc>
          <w:tcPr>
            <w:tcW w:w="5855" w:type="dxa"/>
            <w:vAlign w:val="center"/>
          </w:tcPr>
          <w:p w:rsidR="00E2378B" w:rsidRPr="00E2378B" w:rsidRDefault="00E2378B" w:rsidP="00FF2898">
            <w:pPr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</w:pPr>
            <w:r w:rsidRPr="00E2378B"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  <w:t>KRUH I MASLAC</w:t>
            </w:r>
          </w:p>
        </w:tc>
        <w:tc>
          <w:tcPr>
            <w:tcW w:w="761" w:type="dxa"/>
            <w:vAlign w:val="center"/>
          </w:tcPr>
          <w:p w:rsidR="00E2378B" w:rsidRDefault="00E2378B" w:rsidP="00FF28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767" w:type="dxa"/>
            <w:vAlign w:val="center"/>
          </w:tcPr>
          <w:p w:rsidR="00E2378B" w:rsidRPr="002A3926" w:rsidRDefault="00E2378B" w:rsidP="00FF2898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  <w:t>4,7</w:t>
            </w:r>
          </w:p>
        </w:tc>
        <w:tc>
          <w:tcPr>
            <w:tcW w:w="766" w:type="dxa"/>
            <w:vAlign w:val="center"/>
          </w:tcPr>
          <w:p w:rsidR="00E2378B" w:rsidRPr="002A3926" w:rsidRDefault="00E2378B" w:rsidP="00FF2898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  <w:t>8,1</w:t>
            </w:r>
          </w:p>
        </w:tc>
        <w:tc>
          <w:tcPr>
            <w:tcW w:w="772" w:type="dxa"/>
            <w:vAlign w:val="center"/>
          </w:tcPr>
          <w:p w:rsidR="00E2378B" w:rsidRPr="002A3926" w:rsidRDefault="00E2378B" w:rsidP="00FF2898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  <w:t>25,0</w:t>
            </w:r>
          </w:p>
        </w:tc>
        <w:tc>
          <w:tcPr>
            <w:tcW w:w="2898" w:type="dxa"/>
            <w:vAlign w:val="center"/>
          </w:tcPr>
          <w:p w:rsidR="00E2378B" w:rsidRPr="002A3926" w:rsidRDefault="00E2378B" w:rsidP="00E2378B">
            <w:pPr>
              <w:spacing w:line="240" w:lineRule="auto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  <w:proofErr w:type="spellStart"/>
            <w:r w:rsidRPr="002A3926">
              <w:rPr>
                <w:rFonts w:asciiTheme="majorHAnsi" w:eastAsia="Calibri" w:hAnsiTheme="majorHAnsi" w:cs="Calibri"/>
                <w:color w:val="000000"/>
                <w:lang w:val="hr-HR"/>
              </w:rPr>
              <w:t>Gluten</w:t>
            </w:r>
            <w:proofErr w:type="spellEnd"/>
            <w:r w:rsidRPr="002A3926">
              <w:rPr>
                <w:rFonts w:asciiTheme="majorHAnsi" w:eastAsia="Calibri" w:hAnsiTheme="majorHAnsi" w:cs="Calibri"/>
                <w:color w:val="000000"/>
                <w:lang w:val="hr-HR"/>
              </w:rPr>
              <w:t>, Jaja, Soja, Sezam, Lupina, Mlijeko i mliječni proizvodi</w:t>
            </w:r>
          </w:p>
        </w:tc>
      </w:tr>
      <w:tr w:rsidR="00E2378B" w:rsidRPr="002A3926" w:rsidTr="002668F6">
        <w:trPr>
          <w:trHeight w:val="486"/>
        </w:trPr>
        <w:tc>
          <w:tcPr>
            <w:tcW w:w="1560" w:type="dxa"/>
            <w:vMerge w:val="restart"/>
            <w:vAlign w:val="center"/>
          </w:tcPr>
          <w:p w:rsidR="00E2378B" w:rsidRPr="002668F6" w:rsidRDefault="00E2378B" w:rsidP="00BC5B00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</w:pPr>
            <w:r w:rsidRPr="002668F6"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  <w:t>SRIJEDA</w:t>
            </w:r>
          </w:p>
        </w:tc>
        <w:tc>
          <w:tcPr>
            <w:tcW w:w="1899" w:type="dxa"/>
            <w:vAlign w:val="center"/>
          </w:tcPr>
          <w:p w:rsidR="00E2378B" w:rsidRPr="002668F6" w:rsidRDefault="00E2378B" w:rsidP="00BC5B00">
            <w:pPr>
              <w:jc w:val="center"/>
              <w:rPr>
                <w:rFonts w:asciiTheme="majorHAnsi" w:eastAsia="Calibri" w:hAnsiTheme="majorHAnsi" w:cs="Calibri"/>
                <w:sz w:val="20"/>
                <w:szCs w:val="20"/>
                <w:lang w:val="hr-HR"/>
              </w:rPr>
            </w:pPr>
            <w:r w:rsidRPr="002668F6">
              <w:rPr>
                <w:rFonts w:asciiTheme="majorHAnsi" w:eastAsia="Calibri" w:hAnsiTheme="majorHAnsi" w:cs="Calibri"/>
                <w:sz w:val="20"/>
                <w:szCs w:val="20"/>
                <w:lang w:val="hr-HR"/>
              </w:rPr>
              <w:t>BORAVAK RUČAK</w:t>
            </w:r>
          </w:p>
        </w:tc>
        <w:tc>
          <w:tcPr>
            <w:tcW w:w="5855" w:type="dxa"/>
            <w:vAlign w:val="center"/>
          </w:tcPr>
          <w:p w:rsidR="00E2378B" w:rsidRPr="00B847B6" w:rsidRDefault="00E2378B" w:rsidP="00FF2898">
            <w:pPr>
              <w:rPr>
                <w:rFonts w:asciiTheme="majorHAnsi" w:eastAsia="Calibri" w:hAnsiTheme="majorHAnsi" w:cs="Calibri"/>
                <w:b/>
                <w:color w:val="000000"/>
                <w:sz w:val="24"/>
                <w:szCs w:val="24"/>
              </w:rPr>
            </w:pPr>
            <w:r w:rsidRPr="00B847B6">
              <w:rPr>
                <w:rFonts w:asciiTheme="majorHAnsi" w:eastAsia="Calibri" w:hAnsiTheme="majorHAnsi" w:cs="Calibri"/>
                <w:b/>
                <w:color w:val="000000"/>
                <w:sz w:val="24"/>
                <w:szCs w:val="24"/>
              </w:rPr>
              <w:t>KREM JUHA OD CVJETAČE, PEČENA PILETINA I MLINCI, RAJČICA SALATA, KOMPOT OD ANANASA</w:t>
            </w:r>
          </w:p>
        </w:tc>
        <w:tc>
          <w:tcPr>
            <w:tcW w:w="761" w:type="dxa"/>
            <w:vAlign w:val="center"/>
          </w:tcPr>
          <w:p w:rsidR="00E2378B" w:rsidRPr="00826B8B" w:rsidRDefault="00E2378B" w:rsidP="00FF2898">
            <w:pPr>
              <w:jc w:val="center"/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 w:rsidRPr="00826B8B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616</w:t>
            </w:r>
          </w:p>
        </w:tc>
        <w:tc>
          <w:tcPr>
            <w:tcW w:w="767" w:type="dxa"/>
            <w:vAlign w:val="center"/>
          </w:tcPr>
          <w:p w:rsidR="00E2378B" w:rsidRPr="00826B8B" w:rsidRDefault="00E2378B" w:rsidP="00FF2898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22,5</w:t>
            </w:r>
          </w:p>
        </w:tc>
        <w:tc>
          <w:tcPr>
            <w:tcW w:w="766" w:type="dxa"/>
            <w:vAlign w:val="center"/>
          </w:tcPr>
          <w:p w:rsidR="00E2378B" w:rsidRPr="00826B8B" w:rsidRDefault="00E2378B" w:rsidP="00FF2898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27,7</w:t>
            </w:r>
          </w:p>
        </w:tc>
        <w:tc>
          <w:tcPr>
            <w:tcW w:w="772" w:type="dxa"/>
            <w:vAlign w:val="center"/>
          </w:tcPr>
          <w:p w:rsidR="00E2378B" w:rsidRPr="00826B8B" w:rsidRDefault="00E2378B" w:rsidP="00FF2898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69,4</w:t>
            </w:r>
          </w:p>
        </w:tc>
        <w:tc>
          <w:tcPr>
            <w:tcW w:w="2898" w:type="dxa"/>
            <w:vAlign w:val="center"/>
          </w:tcPr>
          <w:p w:rsidR="00E2378B" w:rsidRPr="00826B8B" w:rsidRDefault="00E2378B" w:rsidP="00E2378B">
            <w:pPr>
              <w:spacing w:line="240" w:lineRule="auto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Gluten,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Jaja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,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Mlijeko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i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mliječni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proizvodi</w:t>
            </w:r>
            <w:proofErr w:type="spellEnd"/>
          </w:p>
        </w:tc>
      </w:tr>
      <w:tr w:rsidR="002D1FC4" w:rsidRPr="002A3926" w:rsidTr="002668F6">
        <w:trPr>
          <w:trHeight w:val="486"/>
        </w:trPr>
        <w:tc>
          <w:tcPr>
            <w:tcW w:w="1560" w:type="dxa"/>
            <w:vMerge/>
            <w:vAlign w:val="center"/>
          </w:tcPr>
          <w:p w:rsidR="002D1FC4" w:rsidRPr="002668F6" w:rsidRDefault="002D1FC4" w:rsidP="00BC5B00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</w:pPr>
          </w:p>
        </w:tc>
        <w:tc>
          <w:tcPr>
            <w:tcW w:w="1899" w:type="dxa"/>
            <w:vAlign w:val="center"/>
          </w:tcPr>
          <w:p w:rsidR="002D1FC4" w:rsidRPr="002668F6" w:rsidRDefault="002D1FC4" w:rsidP="00BC5B00">
            <w:pPr>
              <w:jc w:val="center"/>
              <w:rPr>
                <w:rFonts w:asciiTheme="majorHAnsi" w:eastAsia="Calibri" w:hAnsiTheme="majorHAnsi" w:cs="Calibri"/>
                <w:sz w:val="20"/>
                <w:szCs w:val="20"/>
                <w:lang w:val="hr-HR"/>
              </w:rPr>
            </w:pPr>
            <w:r w:rsidRPr="002668F6">
              <w:rPr>
                <w:rFonts w:asciiTheme="majorHAnsi" w:eastAsia="Calibri" w:hAnsiTheme="majorHAnsi" w:cs="Calibri"/>
                <w:sz w:val="20"/>
                <w:szCs w:val="20"/>
                <w:lang w:val="hr-HR"/>
              </w:rPr>
              <w:t>SUHI OBROK</w:t>
            </w:r>
          </w:p>
        </w:tc>
        <w:tc>
          <w:tcPr>
            <w:tcW w:w="5855" w:type="dxa"/>
            <w:vAlign w:val="center"/>
          </w:tcPr>
          <w:p w:rsidR="002D1FC4" w:rsidRPr="002D1FC4" w:rsidRDefault="002D1FC4" w:rsidP="00FF2898">
            <w:pPr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</w:pPr>
            <w:r w:rsidRPr="002D1FC4"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  <w:t>KUKURUZNI KRUH, ČOKOLADNI NAMAZ</w:t>
            </w:r>
          </w:p>
        </w:tc>
        <w:tc>
          <w:tcPr>
            <w:tcW w:w="761" w:type="dxa"/>
            <w:vAlign w:val="center"/>
          </w:tcPr>
          <w:p w:rsidR="002D1FC4" w:rsidRDefault="002D1FC4" w:rsidP="00FF28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767" w:type="dxa"/>
            <w:vAlign w:val="center"/>
          </w:tcPr>
          <w:p w:rsidR="002D1FC4" w:rsidRPr="002A3926" w:rsidRDefault="002D1FC4" w:rsidP="00FF2898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  <w:t>5,</w:t>
            </w:r>
            <w:proofErr w:type="spellStart"/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  <w:t>5</w:t>
            </w:r>
            <w:proofErr w:type="spellEnd"/>
          </w:p>
        </w:tc>
        <w:tc>
          <w:tcPr>
            <w:tcW w:w="766" w:type="dxa"/>
            <w:vAlign w:val="center"/>
          </w:tcPr>
          <w:p w:rsidR="002D1FC4" w:rsidRPr="002A3926" w:rsidRDefault="002D1FC4" w:rsidP="00FF2898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  <w:t>5,</w:t>
            </w:r>
            <w:proofErr w:type="spellStart"/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  <w:t>5</w:t>
            </w:r>
            <w:proofErr w:type="spellEnd"/>
          </w:p>
        </w:tc>
        <w:tc>
          <w:tcPr>
            <w:tcW w:w="772" w:type="dxa"/>
            <w:vAlign w:val="center"/>
          </w:tcPr>
          <w:p w:rsidR="002D1FC4" w:rsidRPr="002A3926" w:rsidRDefault="002D1FC4" w:rsidP="00FF2898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  <w:t>28,8</w:t>
            </w:r>
          </w:p>
        </w:tc>
        <w:tc>
          <w:tcPr>
            <w:tcW w:w="2898" w:type="dxa"/>
            <w:vAlign w:val="center"/>
          </w:tcPr>
          <w:p w:rsidR="002D1FC4" w:rsidRPr="002A3926" w:rsidRDefault="002D1FC4" w:rsidP="002D1FC4">
            <w:pPr>
              <w:spacing w:line="240" w:lineRule="auto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  <w:proofErr w:type="spellStart"/>
            <w:r w:rsidRPr="002A3926">
              <w:rPr>
                <w:rFonts w:asciiTheme="majorHAnsi" w:eastAsia="Calibri" w:hAnsiTheme="majorHAnsi" w:cs="Calibri"/>
                <w:color w:val="000000"/>
                <w:lang w:val="hr-HR"/>
              </w:rPr>
              <w:t>Gluten</w:t>
            </w:r>
            <w:proofErr w:type="spellEnd"/>
            <w:r w:rsidRPr="002A3926">
              <w:rPr>
                <w:rFonts w:asciiTheme="majorHAnsi" w:eastAsia="Calibri" w:hAnsiTheme="majorHAnsi" w:cs="Calibri"/>
                <w:color w:val="000000"/>
                <w:lang w:val="hr-HR"/>
              </w:rPr>
              <w:t>, Jaja, Mlijeko i mliječni proizvodi</w:t>
            </w:r>
          </w:p>
        </w:tc>
      </w:tr>
      <w:tr w:rsidR="002D1FC4" w:rsidRPr="002A3926" w:rsidTr="002668F6">
        <w:trPr>
          <w:trHeight w:val="486"/>
        </w:trPr>
        <w:tc>
          <w:tcPr>
            <w:tcW w:w="1560" w:type="dxa"/>
            <w:vMerge w:val="restart"/>
            <w:vAlign w:val="center"/>
          </w:tcPr>
          <w:p w:rsidR="002D1FC4" w:rsidRPr="002668F6" w:rsidRDefault="002D1FC4" w:rsidP="00BC5B00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</w:pPr>
            <w:r w:rsidRPr="002668F6"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  <w:t>ČETVRTAK</w:t>
            </w:r>
          </w:p>
        </w:tc>
        <w:tc>
          <w:tcPr>
            <w:tcW w:w="1899" w:type="dxa"/>
            <w:vAlign w:val="center"/>
          </w:tcPr>
          <w:p w:rsidR="002D1FC4" w:rsidRPr="002668F6" w:rsidRDefault="002D1FC4" w:rsidP="00BC5B00">
            <w:pPr>
              <w:jc w:val="center"/>
              <w:rPr>
                <w:rFonts w:asciiTheme="majorHAnsi" w:eastAsia="Calibri" w:hAnsiTheme="majorHAnsi" w:cs="Calibri"/>
                <w:sz w:val="20"/>
                <w:szCs w:val="20"/>
                <w:lang w:val="hr-HR"/>
              </w:rPr>
            </w:pPr>
            <w:r w:rsidRPr="002668F6">
              <w:rPr>
                <w:rFonts w:asciiTheme="majorHAnsi" w:eastAsia="Calibri" w:hAnsiTheme="majorHAnsi" w:cs="Calibri"/>
                <w:sz w:val="20"/>
                <w:szCs w:val="20"/>
                <w:lang w:val="hr-HR"/>
              </w:rPr>
              <w:t>BORAVAK RUČAK</w:t>
            </w:r>
          </w:p>
        </w:tc>
        <w:tc>
          <w:tcPr>
            <w:tcW w:w="5855" w:type="dxa"/>
            <w:vAlign w:val="center"/>
          </w:tcPr>
          <w:p w:rsidR="002D1FC4" w:rsidRPr="00B847B6" w:rsidRDefault="002D1FC4" w:rsidP="00FF2898">
            <w:pPr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</w:rPr>
            </w:pPr>
            <w:r w:rsidRPr="00B847B6"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</w:rPr>
              <w:t>BISTRA PILEĆA JUHA, PEČENA SVINJETINA, KUHANI KRUMPIR, PIRJANI GRAŠAK I MRKVA, SALATA KUPUS S RAJČICOM, KOMPOT OD MARELICA</w:t>
            </w:r>
          </w:p>
        </w:tc>
        <w:tc>
          <w:tcPr>
            <w:tcW w:w="761" w:type="dxa"/>
            <w:vAlign w:val="center"/>
          </w:tcPr>
          <w:p w:rsidR="002D1FC4" w:rsidRPr="00826B8B" w:rsidRDefault="002D1FC4" w:rsidP="00FF2898">
            <w:pPr>
              <w:jc w:val="center"/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 w:rsidRPr="00826B8B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620</w:t>
            </w:r>
          </w:p>
        </w:tc>
        <w:tc>
          <w:tcPr>
            <w:tcW w:w="767" w:type="dxa"/>
            <w:vAlign w:val="center"/>
          </w:tcPr>
          <w:p w:rsidR="002D1FC4" w:rsidRPr="00826B8B" w:rsidRDefault="002D1FC4" w:rsidP="00FF2898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31,4</w:t>
            </w:r>
          </w:p>
        </w:tc>
        <w:tc>
          <w:tcPr>
            <w:tcW w:w="766" w:type="dxa"/>
            <w:vAlign w:val="center"/>
          </w:tcPr>
          <w:p w:rsidR="002D1FC4" w:rsidRPr="00826B8B" w:rsidRDefault="002D1FC4" w:rsidP="00FF2898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22,3</w:t>
            </w:r>
          </w:p>
        </w:tc>
        <w:tc>
          <w:tcPr>
            <w:tcW w:w="772" w:type="dxa"/>
            <w:vAlign w:val="center"/>
          </w:tcPr>
          <w:p w:rsidR="002D1FC4" w:rsidRPr="00826B8B" w:rsidRDefault="002D1FC4" w:rsidP="00FF2898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76,7</w:t>
            </w:r>
          </w:p>
        </w:tc>
        <w:tc>
          <w:tcPr>
            <w:tcW w:w="2898" w:type="dxa"/>
            <w:vAlign w:val="center"/>
          </w:tcPr>
          <w:p w:rsidR="002D1FC4" w:rsidRPr="00826B8B" w:rsidRDefault="002D1FC4" w:rsidP="00FF2898">
            <w:pPr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Gluten,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Jaja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,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Celer</w:t>
            </w:r>
            <w:proofErr w:type="spellEnd"/>
          </w:p>
        </w:tc>
      </w:tr>
      <w:tr w:rsidR="002D1FC4" w:rsidRPr="002A3926" w:rsidTr="002668F6">
        <w:trPr>
          <w:trHeight w:val="486"/>
        </w:trPr>
        <w:tc>
          <w:tcPr>
            <w:tcW w:w="1560" w:type="dxa"/>
            <w:vMerge/>
            <w:vAlign w:val="center"/>
          </w:tcPr>
          <w:p w:rsidR="002D1FC4" w:rsidRPr="002668F6" w:rsidRDefault="002D1FC4" w:rsidP="00BC5B00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</w:pPr>
          </w:p>
        </w:tc>
        <w:tc>
          <w:tcPr>
            <w:tcW w:w="1899" w:type="dxa"/>
            <w:vAlign w:val="center"/>
          </w:tcPr>
          <w:p w:rsidR="002D1FC4" w:rsidRPr="002668F6" w:rsidRDefault="002D1FC4" w:rsidP="00BC5B00">
            <w:pPr>
              <w:jc w:val="center"/>
              <w:rPr>
                <w:rFonts w:asciiTheme="majorHAnsi" w:eastAsia="Calibri" w:hAnsiTheme="majorHAnsi" w:cs="Calibri"/>
                <w:sz w:val="20"/>
                <w:szCs w:val="20"/>
                <w:lang w:val="hr-HR"/>
              </w:rPr>
            </w:pPr>
            <w:r w:rsidRPr="002668F6">
              <w:rPr>
                <w:rFonts w:asciiTheme="majorHAnsi" w:eastAsia="Calibri" w:hAnsiTheme="majorHAnsi" w:cs="Calibri"/>
                <w:sz w:val="20"/>
                <w:szCs w:val="20"/>
                <w:lang w:val="hr-HR"/>
              </w:rPr>
              <w:t>SUHI OBROK</w:t>
            </w:r>
          </w:p>
        </w:tc>
        <w:tc>
          <w:tcPr>
            <w:tcW w:w="5855" w:type="dxa"/>
            <w:vAlign w:val="center"/>
          </w:tcPr>
          <w:p w:rsidR="002D1FC4" w:rsidRPr="002D1FC4" w:rsidRDefault="002D1FC4" w:rsidP="00FF2898">
            <w:pPr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</w:pPr>
            <w:r w:rsidRPr="002D1FC4"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  <w:t>JOGURT SA PROBIOTIKOM, BANANA</w:t>
            </w:r>
          </w:p>
        </w:tc>
        <w:tc>
          <w:tcPr>
            <w:tcW w:w="761" w:type="dxa"/>
            <w:vAlign w:val="center"/>
          </w:tcPr>
          <w:p w:rsidR="002D1FC4" w:rsidRDefault="002D1FC4" w:rsidP="00FF28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767" w:type="dxa"/>
            <w:vAlign w:val="center"/>
          </w:tcPr>
          <w:p w:rsidR="002D1FC4" w:rsidRPr="002A3926" w:rsidRDefault="002D1FC4" w:rsidP="00FF2898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  <w:t>8,0</w:t>
            </w:r>
          </w:p>
        </w:tc>
        <w:tc>
          <w:tcPr>
            <w:tcW w:w="766" w:type="dxa"/>
            <w:vAlign w:val="center"/>
          </w:tcPr>
          <w:p w:rsidR="002D1FC4" w:rsidRPr="002A3926" w:rsidRDefault="002D1FC4" w:rsidP="00FF2898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  <w:t>5,8</w:t>
            </w:r>
          </w:p>
        </w:tc>
        <w:tc>
          <w:tcPr>
            <w:tcW w:w="772" w:type="dxa"/>
            <w:vAlign w:val="center"/>
          </w:tcPr>
          <w:p w:rsidR="002D1FC4" w:rsidRPr="002A3926" w:rsidRDefault="002D1FC4" w:rsidP="00FF2898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  <w:t>22,7</w:t>
            </w:r>
          </w:p>
        </w:tc>
        <w:tc>
          <w:tcPr>
            <w:tcW w:w="2898" w:type="dxa"/>
            <w:vAlign w:val="center"/>
          </w:tcPr>
          <w:p w:rsidR="002D1FC4" w:rsidRPr="002A3926" w:rsidRDefault="002D1FC4" w:rsidP="00FF2898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  <w:r w:rsidRPr="002A3926">
              <w:rPr>
                <w:rFonts w:asciiTheme="majorHAnsi" w:eastAsia="Calibri" w:hAnsiTheme="majorHAnsi" w:cs="Calibri"/>
                <w:color w:val="000000"/>
                <w:lang w:val="hr-HR"/>
              </w:rPr>
              <w:t>Mlijeko i mliječni proizvodi</w:t>
            </w:r>
          </w:p>
        </w:tc>
      </w:tr>
      <w:tr w:rsidR="002D1FC4" w:rsidRPr="002A3926" w:rsidTr="002668F6">
        <w:trPr>
          <w:trHeight w:val="486"/>
        </w:trPr>
        <w:tc>
          <w:tcPr>
            <w:tcW w:w="1560" w:type="dxa"/>
            <w:vMerge w:val="restart"/>
            <w:vAlign w:val="center"/>
          </w:tcPr>
          <w:p w:rsidR="002D1FC4" w:rsidRPr="002668F6" w:rsidRDefault="002D1FC4" w:rsidP="00BC5B00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</w:pPr>
            <w:r w:rsidRPr="002668F6"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  <w:t>PETAK</w:t>
            </w:r>
          </w:p>
        </w:tc>
        <w:tc>
          <w:tcPr>
            <w:tcW w:w="1899" w:type="dxa"/>
            <w:vAlign w:val="center"/>
          </w:tcPr>
          <w:p w:rsidR="002D1FC4" w:rsidRPr="002668F6" w:rsidRDefault="002D1FC4" w:rsidP="00BC5B00">
            <w:pPr>
              <w:jc w:val="center"/>
              <w:rPr>
                <w:rFonts w:asciiTheme="majorHAnsi" w:eastAsia="Calibri" w:hAnsiTheme="majorHAnsi" w:cs="Calibri"/>
                <w:sz w:val="20"/>
                <w:szCs w:val="20"/>
                <w:lang w:val="hr-HR"/>
              </w:rPr>
            </w:pPr>
            <w:r w:rsidRPr="002668F6">
              <w:rPr>
                <w:rFonts w:asciiTheme="majorHAnsi" w:eastAsia="Calibri" w:hAnsiTheme="majorHAnsi" w:cs="Calibri"/>
                <w:sz w:val="20"/>
                <w:szCs w:val="20"/>
                <w:lang w:val="hr-HR"/>
              </w:rPr>
              <w:t>BORAVAK RUČAK</w:t>
            </w:r>
          </w:p>
        </w:tc>
        <w:tc>
          <w:tcPr>
            <w:tcW w:w="5855" w:type="dxa"/>
            <w:vAlign w:val="center"/>
          </w:tcPr>
          <w:p w:rsidR="002D1FC4" w:rsidRPr="00B94205" w:rsidRDefault="002D1FC4" w:rsidP="00FF2898">
            <w:pPr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</w:rPr>
            </w:pPr>
            <w:r w:rsidRPr="00B94205"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</w:rPr>
              <w:t xml:space="preserve">KREM JUHA OD BROKULE, PANIRANI RIBLJI ŠTAPIĆI, RIZI BIZI, ZELENA SALATA </w:t>
            </w:r>
          </w:p>
        </w:tc>
        <w:tc>
          <w:tcPr>
            <w:tcW w:w="761" w:type="dxa"/>
            <w:vAlign w:val="center"/>
          </w:tcPr>
          <w:p w:rsidR="002D1FC4" w:rsidRPr="00826B8B" w:rsidRDefault="002D1FC4" w:rsidP="00FF2898">
            <w:pPr>
              <w:jc w:val="center"/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 w:rsidRPr="00826B8B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647</w:t>
            </w:r>
          </w:p>
        </w:tc>
        <w:tc>
          <w:tcPr>
            <w:tcW w:w="767" w:type="dxa"/>
            <w:vAlign w:val="center"/>
          </w:tcPr>
          <w:p w:rsidR="002D1FC4" w:rsidRPr="00826B8B" w:rsidRDefault="002D1FC4" w:rsidP="00FF2898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21,6</w:t>
            </w:r>
          </w:p>
        </w:tc>
        <w:tc>
          <w:tcPr>
            <w:tcW w:w="766" w:type="dxa"/>
            <w:vAlign w:val="center"/>
          </w:tcPr>
          <w:p w:rsidR="002D1FC4" w:rsidRPr="00826B8B" w:rsidRDefault="002D1FC4" w:rsidP="00FF2898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28,5</w:t>
            </w:r>
          </w:p>
        </w:tc>
        <w:tc>
          <w:tcPr>
            <w:tcW w:w="772" w:type="dxa"/>
            <w:vAlign w:val="center"/>
          </w:tcPr>
          <w:p w:rsidR="002D1FC4" w:rsidRPr="00826B8B" w:rsidRDefault="002D1FC4" w:rsidP="00FF2898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75,7</w:t>
            </w:r>
          </w:p>
        </w:tc>
        <w:tc>
          <w:tcPr>
            <w:tcW w:w="2898" w:type="dxa"/>
            <w:vAlign w:val="center"/>
          </w:tcPr>
          <w:p w:rsidR="002D1FC4" w:rsidRPr="00826B8B" w:rsidRDefault="002D1FC4" w:rsidP="00FF2898">
            <w:pPr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Mlijeko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i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mliječni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proizvodi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, Gluten</w:t>
            </w:r>
          </w:p>
        </w:tc>
      </w:tr>
      <w:tr w:rsidR="002D1FC4" w:rsidRPr="002A3926" w:rsidTr="002668F6">
        <w:trPr>
          <w:trHeight w:val="486"/>
        </w:trPr>
        <w:tc>
          <w:tcPr>
            <w:tcW w:w="1560" w:type="dxa"/>
            <w:vMerge/>
            <w:vAlign w:val="center"/>
          </w:tcPr>
          <w:p w:rsidR="002D1FC4" w:rsidRPr="002A3926" w:rsidRDefault="002D1FC4" w:rsidP="00BC5B00">
            <w:pPr>
              <w:jc w:val="center"/>
              <w:rPr>
                <w:rFonts w:asciiTheme="majorHAnsi" w:eastAsia="Calibri" w:hAnsiTheme="majorHAnsi" w:cs="Calibri"/>
                <w:color w:val="000000"/>
                <w:lang w:val="hr-HR"/>
              </w:rPr>
            </w:pPr>
            <w:bookmarkStart w:id="0" w:name="_GoBack" w:colFirst="2" w:colLast="2"/>
          </w:p>
        </w:tc>
        <w:tc>
          <w:tcPr>
            <w:tcW w:w="1899" w:type="dxa"/>
            <w:vAlign w:val="center"/>
          </w:tcPr>
          <w:p w:rsidR="002D1FC4" w:rsidRPr="002668F6" w:rsidRDefault="002D1FC4" w:rsidP="00BC5B00">
            <w:pPr>
              <w:jc w:val="center"/>
              <w:rPr>
                <w:rFonts w:asciiTheme="majorHAnsi" w:eastAsia="Calibri" w:hAnsiTheme="majorHAnsi" w:cs="Calibri"/>
                <w:sz w:val="20"/>
                <w:szCs w:val="20"/>
                <w:lang w:val="hr-HR"/>
              </w:rPr>
            </w:pPr>
            <w:r w:rsidRPr="002668F6">
              <w:rPr>
                <w:rFonts w:asciiTheme="majorHAnsi" w:eastAsia="Calibri" w:hAnsiTheme="majorHAnsi" w:cs="Calibri"/>
                <w:sz w:val="20"/>
                <w:szCs w:val="20"/>
                <w:lang w:val="hr-HR"/>
              </w:rPr>
              <w:t>SUHI OBROK</w:t>
            </w:r>
          </w:p>
        </w:tc>
        <w:tc>
          <w:tcPr>
            <w:tcW w:w="5855" w:type="dxa"/>
            <w:vAlign w:val="center"/>
          </w:tcPr>
          <w:p w:rsidR="002D1FC4" w:rsidRPr="002D1FC4" w:rsidRDefault="002D1FC4" w:rsidP="00FF2898">
            <w:pPr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</w:pPr>
            <w:r w:rsidRPr="002D1FC4"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  <w:t>SENDVIČ S RAJČICOM</w:t>
            </w:r>
          </w:p>
        </w:tc>
        <w:tc>
          <w:tcPr>
            <w:tcW w:w="761" w:type="dxa"/>
            <w:vAlign w:val="center"/>
          </w:tcPr>
          <w:p w:rsidR="002D1FC4" w:rsidRDefault="002D1FC4" w:rsidP="00FF28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767" w:type="dxa"/>
            <w:vAlign w:val="center"/>
          </w:tcPr>
          <w:p w:rsidR="002D1FC4" w:rsidRPr="002A3926" w:rsidRDefault="002D1FC4" w:rsidP="00FF2898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  <w:t>5,3</w:t>
            </w:r>
          </w:p>
        </w:tc>
        <w:tc>
          <w:tcPr>
            <w:tcW w:w="766" w:type="dxa"/>
            <w:vAlign w:val="center"/>
          </w:tcPr>
          <w:p w:rsidR="002D1FC4" w:rsidRPr="002A3926" w:rsidRDefault="002D1FC4" w:rsidP="00FF2898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  <w:t>7,6</w:t>
            </w:r>
          </w:p>
        </w:tc>
        <w:tc>
          <w:tcPr>
            <w:tcW w:w="772" w:type="dxa"/>
            <w:vAlign w:val="center"/>
          </w:tcPr>
          <w:p w:rsidR="002D1FC4" w:rsidRPr="002A3926" w:rsidRDefault="002D1FC4" w:rsidP="00FF2898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  <w:t>25,9</w:t>
            </w:r>
          </w:p>
        </w:tc>
        <w:tc>
          <w:tcPr>
            <w:tcW w:w="2898" w:type="dxa"/>
            <w:vAlign w:val="center"/>
          </w:tcPr>
          <w:p w:rsidR="002D1FC4" w:rsidRPr="002A3926" w:rsidRDefault="002D1FC4" w:rsidP="00FF2898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  <w:proofErr w:type="spellStart"/>
            <w:r w:rsidRPr="002A3926">
              <w:rPr>
                <w:rFonts w:asciiTheme="majorHAnsi" w:eastAsia="Calibri" w:hAnsiTheme="majorHAnsi" w:cs="Calibri"/>
                <w:color w:val="000000"/>
                <w:lang w:val="hr-HR"/>
              </w:rPr>
              <w:t>Gluten</w:t>
            </w:r>
            <w:proofErr w:type="spellEnd"/>
            <w:r w:rsidRPr="002A3926">
              <w:rPr>
                <w:rFonts w:asciiTheme="majorHAnsi" w:eastAsia="Calibri" w:hAnsiTheme="majorHAnsi" w:cs="Calibri"/>
                <w:color w:val="000000"/>
                <w:lang w:val="hr-HR"/>
              </w:rPr>
              <w:t>, Jaja, Soja, Sezam, Lupina</w:t>
            </w:r>
          </w:p>
        </w:tc>
      </w:tr>
      <w:bookmarkEnd w:id="0"/>
    </w:tbl>
    <w:p w:rsidR="008A703B" w:rsidRDefault="0072589A"/>
    <w:sectPr w:rsidR="008A703B" w:rsidSect="008B19C0">
      <w:headerReference w:type="default" r:id="rId7"/>
      <w:footerReference w:type="default" r:id="rId8"/>
      <w:pgSz w:w="16838" w:h="11906" w:orient="landscape"/>
      <w:pgMar w:top="1780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89A" w:rsidRDefault="0072589A" w:rsidP="008B19C0">
      <w:pPr>
        <w:spacing w:line="240" w:lineRule="auto"/>
      </w:pPr>
      <w:r>
        <w:separator/>
      </w:r>
    </w:p>
  </w:endnote>
  <w:endnote w:type="continuationSeparator" w:id="0">
    <w:p w:rsidR="0072589A" w:rsidRDefault="0072589A" w:rsidP="008B19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9C0" w:rsidRPr="008B19C0" w:rsidRDefault="008B19C0" w:rsidP="008B19C0">
    <w:pPr>
      <w:pStyle w:val="Podnoje"/>
      <w:tabs>
        <w:tab w:val="left" w:pos="10980"/>
      </w:tabs>
      <w:rPr>
        <w:rFonts w:asciiTheme="majorHAnsi" w:hAnsiTheme="majorHAnsi"/>
        <w:i/>
      </w:rPr>
    </w:pPr>
    <w:proofErr w:type="spellStart"/>
    <w:r w:rsidRPr="008B19C0">
      <w:rPr>
        <w:rFonts w:asciiTheme="majorHAnsi" w:hAnsiTheme="majorHAnsi"/>
        <w:i/>
      </w:rPr>
      <w:t>Jelovnici</w:t>
    </w:r>
    <w:proofErr w:type="spellEnd"/>
    <w:r w:rsidRPr="008B19C0">
      <w:rPr>
        <w:rFonts w:asciiTheme="majorHAnsi" w:hAnsiTheme="majorHAnsi"/>
        <w:i/>
      </w:rPr>
      <w:t xml:space="preserve"> su </w:t>
    </w:r>
    <w:proofErr w:type="spellStart"/>
    <w:r w:rsidRPr="008B19C0">
      <w:rPr>
        <w:rFonts w:asciiTheme="majorHAnsi" w:hAnsiTheme="majorHAnsi"/>
        <w:i/>
      </w:rPr>
      <w:t>podložni</w:t>
    </w:r>
    <w:proofErr w:type="spellEnd"/>
    <w:r w:rsidRPr="008B19C0">
      <w:rPr>
        <w:rFonts w:asciiTheme="majorHAnsi" w:hAnsiTheme="majorHAnsi"/>
        <w:i/>
      </w:rPr>
      <w:t xml:space="preserve"> </w:t>
    </w:r>
    <w:proofErr w:type="spellStart"/>
    <w:r w:rsidRPr="008B19C0">
      <w:rPr>
        <w:rFonts w:asciiTheme="majorHAnsi" w:hAnsiTheme="majorHAnsi"/>
        <w:i/>
      </w:rPr>
      <w:t>promijenama</w:t>
    </w:r>
    <w:proofErr w:type="spellEnd"/>
    <w:r w:rsidRPr="008B19C0">
      <w:rPr>
        <w:rFonts w:asciiTheme="majorHAnsi" w:hAnsiTheme="majorHAnsi"/>
        <w:i/>
      </w:rPr>
      <w:t xml:space="preserve">. Na </w:t>
    </w:r>
    <w:proofErr w:type="spellStart"/>
    <w:r w:rsidRPr="008B19C0">
      <w:rPr>
        <w:rFonts w:asciiTheme="majorHAnsi" w:hAnsiTheme="majorHAnsi"/>
        <w:i/>
      </w:rPr>
      <w:t>promijene</w:t>
    </w:r>
    <w:proofErr w:type="spellEnd"/>
    <w:r w:rsidRPr="008B19C0">
      <w:rPr>
        <w:rFonts w:asciiTheme="majorHAnsi" w:hAnsiTheme="majorHAnsi"/>
        <w:i/>
      </w:rPr>
      <w:t xml:space="preserve"> </w:t>
    </w:r>
    <w:proofErr w:type="spellStart"/>
    <w:r w:rsidRPr="008B19C0">
      <w:rPr>
        <w:rFonts w:asciiTheme="majorHAnsi" w:hAnsiTheme="majorHAnsi"/>
        <w:i/>
      </w:rPr>
      <w:t>može</w:t>
    </w:r>
    <w:proofErr w:type="spellEnd"/>
    <w:r w:rsidRPr="008B19C0">
      <w:rPr>
        <w:rFonts w:asciiTheme="majorHAnsi" w:hAnsiTheme="majorHAnsi"/>
        <w:i/>
      </w:rPr>
      <w:t xml:space="preserve"> </w:t>
    </w:r>
    <w:proofErr w:type="spellStart"/>
    <w:r w:rsidRPr="008B19C0">
      <w:rPr>
        <w:rFonts w:asciiTheme="majorHAnsi" w:hAnsiTheme="majorHAnsi"/>
        <w:i/>
      </w:rPr>
      <w:t>utjecati</w:t>
    </w:r>
    <w:proofErr w:type="spellEnd"/>
    <w:r w:rsidRPr="008B19C0">
      <w:rPr>
        <w:rFonts w:asciiTheme="majorHAnsi" w:hAnsiTheme="majorHAnsi"/>
        <w:i/>
      </w:rPr>
      <w:t xml:space="preserve"> </w:t>
    </w:r>
    <w:proofErr w:type="spellStart"/>
    <w:r w:rsidRPr="008B19C0">
      <w:rPr>
        <w:rFonts w:asciiTheme="majorHAnsi" w:hAnsiTheme="majorHAnsi"/>
        <w:i/>
      </w:rPr>
      <w:t>dostupnost</w:t>
    </w:r>
    <w:proofErr w:type="spellEnd"/>
    <w:r w:rsidRPr="008B19C0">
      <w:rPr>
        <w:rFonts w:asciiTheme="majorHAnsi" w:hAnsiTheme="majorHAnsi"/>
        <w:i/>
      </w:rPr>
      <w:t xml:space="preserve"> </w:t>
    </w:r>
    <w:proofErr w:type="spellStart"/>
    <w:r w:rsidRPr="008B19C0">
      <w:rPr>
        <w:rFonts w:asciiTheme="majorHAnsi" w:hAnsiTheme="majorHAnsi"/>
        <w:i/>
      </w:rPr>
      <w:t>dobavlj</w:t>
    </w:r>
    <w:r w:rsidR="002668F6">
      <w:rPr>
        <w:rFonts w:asciiTheme="majorHAnsi" w:hAnsiTheme="majorHAnsi"/>
        <w:i/>
      </w:rPr>
      <w:t>a</w:t>
    </w:r>
    <w:r w:rsidRPr="008B19C0">
      <w:rPr>
        <w:rFonts w:asciiTheme="majorHAnsi" w:hAnsiTheme="majorHAnsi"/>
        <w:i/>
      </w:rPr>
      <w:t>ča</w:t>
    </w:r>
    <w:proofErr w:type="spellEnd"/>
    <w:r w:rsidRPr="008B19C0">
      <w:rPr>
        <w:rFonts w:asciiTheme="majorHAnsi" w:hAnsiTheme="majorHAnsi"/>
        <w:i/>
      </w:rPr>
      <w:t xml:space="preserve"> </w:t>
    </w:r>
    <w:proofErr w:type="spellStart"/>
    <w:r w:rsidRPr="008B19C0">
      <w:rPr>
        <w:rFonts w:asciiTheme="majorHAnsi" w:hAnsiTheme="majorHAnsi"/>
        <w:i/>
      </w:rPr>
      <w:t>il</w:t>
    </w:r>
    <w:r>
      <w:rPr>
        <w:rFonts w:asciiTheme="majorHAnsi" w:hAnsiTheme="majorHAnsi"/>
        <w:i/>
      </w:rPr>
      <w:t>i</w:t>
    </w:r>
    <w:proofErr w:type="spellEnd"/>
    <w:r>
      <w:rPr>
        <w:rFonts w:asciiTheme="majorHAnsi" w:hAnsiTheme="majorHAnsi"/>
        <w:i/>
      </w:rPr>
      <w:t xml:space="preserve"> </w:t>
    </w:r>
    <w:proofErr w:type="spellStart"/>
    <w:r>
      <w:rPr>
        <w:rFonts w:asciiTheme="majorHAnsi" w:hAnsiTheme="majorHAnsi"/>
        <w:i/>
      </w:rPr>
      <w:t>tehničke</w:t>
    </w:r>
    <w:proofErr w:type="spellEnd"/>
    <w:r>
      <w:rPr>
        <w:rFonts w:asciiTheme="majorHAnsi" w:hAnsiTheme="majorHAnsi"/>
        <w:i/>
      </w:rPr>
      <w:t xml:space="preserve"> </w:t>
    </w:r>
    <w:proofErr w:type="spellStart"/>
    <w:r>
      <w:rPr>
        <w:rFonts w:asciiTheme="majorHAnsi" w:hAnsiTheme="majorHAnsi"/>
        <w:i/>
      </w:rPr>
      <w:t>promijene</w:t>
    </w:r>
    <w:proofErr w:type="spellEnd"/>
    <w:r>
      <w:rPr>
        <w:rFonts w:asciiTheme="majorHAnsi" w:hAnsiTheme="majorHAnsi"/>
        <w:i/>
      </w:rPr>
      <w:t xml:space="preserve"> u </w:t>
    </w:r>
    <w:proofErr w:type="spellStart"/>
    <w:r>
      <w:rPr>
        <w:rFonts w:asciiTheme="majorHAnsi" w:hAnsiTheme="majorHAnsi"/>
        <w:i/>
      </w:rPr>
      <w:t>kuhinji</w:t>
    </w:r>
    <w:proofErr w:type="spellEnd"/>
    <w:r>
      <w:rPr>
        <w:rFonts w:asciiTheme="majorHAnsi" w:hAnsiTheme="majorHAnsi"/>
        <w:i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89A" w:rsidRDefault="0072589A" w:rsidP="008B19C0">
      <w:pPr>
        <w:spacing w:line="240" w:lineRule="auto"/>
      </w:pPr>
      <w:r>
        <w:separator/>
      </w:r>
    </w:p>
  </w:footnote>
  <w:footnote w:type="continuationSeparator" w:id="0">
    <w:p w:rsidR="0072589A" w:rsidRDefault="0072589A" w:rsidP="008B19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9C0" w:rsidRDefault="008B19C0" w:rsidP="008B19C0">
    <w:pPr>
      <w:pStyle w:val="Zaglavlje"/>
      <w:jc w:val="center"/>
    </w:pPr>
    <w:r>
      <w:rPr>
        <w:noProof/>
        <w:lang w:val="hr-HR"/>
      </w:rPr>
      <w:drawing>
        <wp:inline distT="0" distB="0" distL="0" distR="0">
          <wp:extent cx="1581150" cy="845731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ms-transparent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333" r="-333" b="21000"/>
                  <a:stretch/>
                </pic:blipFill>
                <pic:spPr bwMode="auto"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9C0"/>
    <w:rsid w:val="001E0E3F"/>
    <w:rsid w:val="002668F6"/>
    <w:rsid w:val="002D1FC4"/>
    <w:rsid w:val="00352166"/>
    <w:rsid w:val="004C6CF6"/>
    <w:rsid w:val="00575935"/>
    <w:rsid w:val="006173DF"/>
    <w:rsid w:val="00723433"/>
    <w:rsid w:val="0072589A"/>
    <w:rsid w:val="00761F9B"/>
    <w:rsid w:val="008341E9"/>
    <w:rsid w:val="008A55DB"/>
    <w:rsid w:val="008B19C0"/>
    <w:rsid w:val="00A010AB"/>
    <w:rsid w:val="00B847B6"/>
    <w:rsid w:val="00B94205"/>
    <w:rsid w:val="00BC1743"/>
    <w:rsid w:val="00BC5B00"/>
    <w:rsid w:val="00BF786F"/>
    <w:rsid w:val="00CF5BF1"/>
    <w:rsid w:val="00E2378B"/>
    <w:rsid w:val="00F7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B19C0"/>
    <w:pPr>
      <w:spacing w:after="0" w:line="276" w:lineRule="auto"/>
    </w:pPr>
    <w:rPr>
      <w:rFonts w:ascii="Arial" w:eastAsia="Arial" w:hAnsi="Arial" w:cs="Arial"/>
      <w:lang w:val="en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customStyle="1" w:styleId="Default">
    <w:name w:val="Default"/>
    <w:rsid w:val="002668F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341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341E9"/>
    <w:rPr>
      <w:rFonts w:ascii="Tahoma" w:eastAsia="Arial" w:hAnsi="Tahoma" w:cs="Tahoma"/>
      <w:sz w:val="16"/>
      <w:szCs w:val="16"/>
      <w:lang w:val="en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B19C0"/>
    <w:pPr>
      <w:spacing w:after="0" w:line="276" w:lineRule="auto"/>
    </w:pPr>
    <w:rPr>
      <w:rFonts w:ascii="Arial" w:eastAsia="Arial" w:hAnsi="Arial" w:cs="Arial"/>
      <w:lang w:val="en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customStyle="1" w:styleId="Default">
    <w:name w:val="Default"/>
    <w:rsid w:val="002668F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341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341E9"/>
    <w:rPr>
      <w:rFonts w:ascii="Tahoma" w:eastAsia="Arial" w:hAnsi="Tahoma" w:cs="Tahoma"/>
      <w:sz w:val="16"/>
      <w:szCs w:val="16"/>
      <w:lang w:val="en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ADMIN</cp:lastModifiedBy>
  <cp:revision>7</cp:revision>
  <dcterms:created xsi:type="dcterms:W3CDTF">2019-05-13T08:44:00Z</dcterms:created>
  <dcterms:modified xsi:type="dcterms:W3CDTF">2019-09-10T09:57:00Z</dcterms:modified>
</cp:coreProperties>
</file>