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29B" w:rsidRPr="005C41CB" w:rsidRDefault="00927BDD">
      <w:pPr>
        <w:rPr>
          <w:b/>
          <w:bCs/>
          <w:color w:val="92D050"/>
          <w:sz w:val="72"/>
          <w:szCs w:val="72"/>
        </w:rPr>
      </w:pPr>
      <w:r w:rsidRPr="005C41CB">
        <w:rPr>
          <w:b/>
          <w:bCs/>
          <w:color w:val="92D050"/>
          <w:sz w:val="72"/>
          <w:szCs w:val="72"/>
        </w:rPr>
        <w:t>Zamolite roditelje da vam isprintaju labirinte i uživajte u zabavi!</w:t>
      </w:r>
    </w:p>
    <w:p w:rsidR="00927BDD" w:rsidRPr="005C41CB" w:rsidRDefault="00927BDD">
      <w:pPr>
        <w:rPr>
          <w:b/>
          <w:bCs/>
          <w:color w:val="92D050"/>
          <w:sz w:val="72"/>
          <w:szCs w:val="72"/>
        </w:rPr>
      </w:pPr>
      <w:r w:rsidRPr="005C41CB">
        <w:rPr>
          <w:b/>
          <w:bCs/>
          <w:color w:val="92D050"/>
          <w:sz w:val="72"/>
          <w:szCs w:val="72"/>
        </w:rPr>
        <w:t>Učiteljica Dolores</w:t>
      </w:r>
      <w:bookmarkStart w:id="0" w:name="_GoBack"/>
      <w:bookmarkEnd w:id="0"/>
    </w:p>
    <w:p w:rsidR="00927BDD" w:rsidRDefault="0047695A">
      <w:r>
        <w:rPr>
          <w:noProof/>
        </w:rPr>
        <w:lastRenderedPageBreak/>
        <w:drawing>
          <wp:inline distT="0" distB="0" distL="0" distR="0">
            <wp:extent cx="5760720" cy="93059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birinti-razlike-bojanke-1raz-1-72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30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8601075"/>
            <wp:effectExtent l="0" t="0" r="0" b="9525"/>
            <wp:docPr id="3" name="Slika 3" descr="Slika na kojoj se prikazuje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birinti-razlike-bojanke-1raz-2-72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0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BDD" w:rsidRDefault="00927BDD">
      <w:r>
        <w:rPr>
          <w:noProof/>
        </w:rPr>
        <w:lastRenderedPageBreak/>
        <w:drawing>
          <wp:inline distT="0" distB="0" distL="0" distR="0">
            <wp:extent cx="5760720" cy="8148320"/>
            <wp:effectExtent l="0" t="0" r="0" b="5080"/>
            <wp:docPr id="1" name="Slika 1" descr="Slika na kojoj se prikazuje crtež, sob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b2da5a369ffc70f7c8387adf72a665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67375" cy="80200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BIRI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91250" cy="70675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birint_108_deznik_his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67375" cy="802005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birint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8321040"/>
            <wp:effectExtent l="0" t="0" r="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ajd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2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6000" cy="661035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nam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7BDD" w:rsidSect="00927BDD">
      <w:pgSz w:w="11906" w:h="16838"/>
      <w:pgMar w:top="1417" w:right="1417" w:bottom="1417" w:left="1417" w:header="708" w:footer="708" w:gutter="0"/>
      <w:pgBorders w:offsetFrom="page">
        <w:top w:val="thickThinSmallGap" w:sz="24" w:space="24" w:color="A8D08D" w:themeColor="accent6" w:themeTint="99"/>
        <w:left w:val="thickThinSmallGap" w:sz="24" w:space="24" w:color="A8D08D" w:themeColor="accent6" w:themeTint="99"/>
        <w:bottom w:val="thinThickSmallGap" w:sz="24" w:space="24" w:color="A8D08D" w:themeColor="accent6" w:themeTint="99"/>
        <w:right w:val="thinThickSmallGap" w:sz="24" w:space="24" w:color="A8D08D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5A"/>
    <w:rsid w:val="0047695A"/>
    <w:rsid w:val="005C41CB"/>
    <w:rsid w:val="00927BDD"/>
    <w:rsid w:val="00AD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FCF16-D76B-4ADB-86C7-74131048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Begedin</dc:creator>
  <cp:keywords/>
  <dc:description/>
  <cp:lastModifiedBy>Dolores Begedin</cp:lastModifiedBy>
  <cp:revision>6</cp:revision>
  <dcterms:created xsi:type="dcterms:W3CDTF">2020-04-01T10:10:00Z</dcterms:created>
  <dcterms:modified xsi:type="dcterms:W3CDTF">2020-04-01T18:02:00Z</dcterms:modified>
</cp:coreProperties>
</file>