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17A7D401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7C216C">
        <w:rPr>
          <w:rFonts w:ascii="Times New Roman" w:hAnsi="Times New Roman" w:cs="Times New Roman"/>
          <w:sz w:val="24"/>
          <w:szCs w:val="24"/>
        </w:rPr>
        <w:t xml:space="preserve">16. rujna 2025. </w:t>
      </w:r>
      <w:r w:rsidR="00254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2C9C3540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98B">
        <w:rPr>
          <w:rFonts w:ascii="Times New Roman" w:hAnsi="Times New Roman" w:cs="Times New Roman"/>
          <w:b/>
          <w:sz w:val="24"/>
          <w:szCs w:val="24"/>
        </w:rPr>
        <w:t>1</w:t>
      </w:r>
      <w:r w:rsidR="007C216C">
        <w:rPr>
          <w:rFonts w:ascii="Times New Roman" w:hAnsi="Times New Roman" w:cs="Times New Roman"/>
          <w:b/>
          <w:sz w:val="24"/>
          <w:szCs w:val="24"/>
        </w:rPr>
        <w:t>2</w:t>
      </w:r>
      <w:r w:rsidR="003C2A63">
        <w:rPr>
          <w:rFonts w:ascii="Times New Roman" w:hAnsi="Times New Roman" w:cs="Times New Roman"/>
          <w:b/>
          <w:sz w:val="24"/>
          <w:szCs w:val="24"/>
        </w:rPr>
        <w:t>.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5417FB91" w14:textId="77777777" w:rsidR="00652E01" w:rsidRDefault="00652E01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3C8EC" w14:textId="34491D1E" w:rsidR="007C216C" w:rsidRPr="007C216C" w:rsidRDefault="007C216C" w:rsidP="007C2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7C216C">
        <w:rPr>
          <w:rFonts w:ascii="Times New Roman" w:eastAsia="Calibri" w:hAnsi="Times New Roman" w:cs="Times New Roman"/>
          <w:sz w:val="24"/>
          <w:szCs w:val="24"/>
        </w:rPr>
        <w:t>Usvajanje zapisnika s 11. sjednice Školskog odbora;</w:t>
      </w:r>
    </w:p>
    <w:p w14:paraId="498FC2CD" w14:textId="77777777" w:rsidR="007C216C" w:rsidRPr="007C216C" w:rsidRDefault="007C216C" w:rsidP="007C2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6C">
        <w:rPr>
          <w:rFonts w:ascii="Times New Roman" w:eastAsia="Calibri" w:hAnsi="Times New Roman" w:cs="Times New Roman"/>
          <w:sz w:val="24"/>
          <w:szCs w:val="24"/>
        </w:rPr>
        <w:t>2. Donošenje Odluke o usvajanju I. Izmjena i dopuna financijskog plana Osnovne škole Ivana Kukuljevića Sisak za 2025. godinu;</w:t>
      </w:r>
    </w:p>
    <w:p w14:paraId="2B310DBD" w14:textId="77777777" w:rsidR="007C216C" w:rsidRPr="007C216C" w:rsidRDefault="007C216C" w:rsidP="007C2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6C">
        <w:rPr>
          <w:rFonts w:ascii="Times New Roman" w:eastAsia="Calibri" w:hAnsi="Times New Roman" w:cs="Times New Roman"/>
          <w:sz w:val="24"/>
          <w:szCs w:val="24"/>
        </w:rPr>
        <w:t>3. Davanje prethodne suglasnosti za izvođenje terenske nastave – „Vrata Zrinske gore“;</w:t>
      </w:r>
    </w:p>
    <w:p w14:paraId="13E8C848" w14:textId="77777777" w:rsidR="007C216C" w:rsidRPr="007C216C" w:rsidRDefault="007C216C" w:rsidP="007C2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6C">
        <w:rPr>
          <w:rFonts w:ascii="Times New Roman" w:eastAsia="Calibri" w:hAnsi="Times New Roman" w:cs="Times New Roman"/>
          <w:sz w:val="24"/>
          <w:szCs w:val="24"/>
        </w:rPr>
        <w:t>4. Davanje prethodne suglasnosti za izvođenje terenske nastave – Svjetsko prvenstvo u hrvanju;</w:t>
      </w:r>
    </w:p>
    <w:p w14:paraId="6458239B" w14:textId="77777777" w:rsidR="007C216C" w:rsidRPr="007C216C" w:rsidRDefault="007C216C" w:rsidP="007C2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6C">
        <w:rPr>
          <w:rFonts w:ascii="Times New Roman" w:eastAsia="Calibri" w:hAnsi="Times New Roman" w:cs="Times New Roman"/>
          <w:sz w:val="24"/>
          <w:szCs w:val="24"/>
        </w:rPr>
        <w:t xml:space="preserve">5. Izbor zamjenika ravnatelja Osnovne škole Ivana Kukuljevića Sisak; </w:t>
      </w:r>
    </w:p>
    <w:p w14:paraId="7FC13E95" w14:textId="245AED04" w:rsidR="00652E01" w:rsidRPr="00652E01" w:rsidRDefault="007C216C" w:rsidP="007C2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6C">
        <w:rPr>
          <w:rFonts w:ascii="Times New Roman" w:eastAsia="Calibri" w:hAnsi="Times New Roman" w:cs="Times New Roman"/>
          <w:sz w:val="24"/>
          <w:szCs w:val="24"/>
        </w:rPr>
        <w:t>6. Ostala pitanja.</w:t>
      </w:r>
    </w:p>
    <w:p w14:paraId="35532A2C" w14:textId="338AD3E3" w:rsidR="00C940B2" w:rsidRPr="00276CBB" w:rsidRDefault="00C940B2" w:rsidP="00652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01CF5F4F" w:rsidR="00FE2C92" w:rsidRPr="00157388" w:rsidRDefault="0093101B" w:rsidP="0093101B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388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0C39E2">
        <w:rPr>
          <w:rFonts w:ascii="Times New Roman" w:hAnsi="Times New Roman" w:cs="Times New Roman"/>
          <w:sz w:val="24"/>
          <w:szCs w:val="24"/>
        </w:rPr>
        <w:t>1</w:t>
      </w:r>
      <w:r w:rsidR="007C216C">
        <w:rPr>
          <w:rFonts w:ascii="Times New Roman" w:hAnsi="Times New Roman" w:cs="Times New Roman"/>
          <w:sz w:val="24"/>
          <w:szCs w:val="24"/>
        </w:rPr>
        <w:t>1</w:t>
      </w:r>
      <w:r w:rsidR="00254699">
        <w:rPr>
          <w:rFonts w:ascii="Times New Roman" w:hAnsi="Times New Roman" w:cs="Times New Roman"/>
          <w:sz w:val="24"/>
          <w:szCs w:val="24"/>
        </w:rPr>
        <w:t>.</w:t>
      </w:r>
      <w:r w:rsidRPr="00157388">
        <w:rPr>
          <w:rFonts w:ascii="Times New Roman" w:hAnsi="Times New Roman" w:cs="Times New Roman"/>
          <w:sz w:val="24"/>
          <w:szCs w:val="24"/>
        </w:rPr>
        <w:t xml:space="preserve"> sjednice Školskog odbora jednoglasno je donesen. </w:t>
      </w:r>
    </w:p>
    <w:p w14:paraId="1AA65595" w14:textId="3D1210E8" w:rsidR="007C216C" w:rsidRDefault="007C216C" w:rsidP="007C216C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koji su se očitovali, jednoglasno donose Odluku o usvajanju I. izmjena i dopuna Financijskog plana Osnovne škole Ivana Kukuljevića Sisak za 2025. godinu. </w:t>
      </w:r>
    </w:p>
    <w:p w14:paraId="44BC7959" w14:textId="69D09B06" w:rsidR="007C216C" w:rsidRDefault="007C216C" w:rsidP="007C216C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</w:t>
      </w:r>
      <w:r w:rsidR="00FC6652">
        <w:rPr>
          <w:rFonts w:ascii="Times New Roman" w:hAnsi="Times New Roman" w:cs="Times New Roman"/>
          <w:sz w:val="24"/>
          <w:szCs w:val="24"/>
        </w:rPr>
        <w:t xml:space="preserve">Školskog odbora </w:t>
      </w:r>
      <w:r>
        <w:rPr>
          <w:rFonts w:ascii="Times New Roman" w:hAnsi="Times New Roman" w:cs="Times New Roman"/>
          <w:sz w:val="24"/>
          <w:szCs w:val="24"/>
        </w:rPr>
        <w:t>koji su se očitovali jednoglasno daju Suglasnost za izvođenje terenske nastave – „Vrata Zrinske gore“</w:t>
      </w:r>
    </w:p>
    <w:p w14:paraId="31626260" w14:textId="1F1127B7" w:rsidR="007C216C" w:rsidRDefault="007C216C" w:rsidP="007C216C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</w:t>
      </w:r>
      <w:r w:rsidR="00FC6652">
        <w:rPr>
          <w:rFonts w:ascii="Times New Roman" w:hAnsi="Times New Roman" w:cs="Times New Roman"/>
          <w:sz w:val="24"/>
          <w:szCs w:val="24"/>
        </w:rPr>
        <w:t xml:space="preserve">Školskog odbora </w:t>
      </w:r>
      <w:r>
        <w:rPr>
          <w:rFonts w:ascii="Times New Roman" w:hAnsi="Times New Roman" w:cs="Times New Roman"/>
          <w:sz w:val="24"/>
          <w:szCs w:val="24"/>
        </w:rPr>
        <w:t>koji su se očitovali jednoglasno daju Suglasnost za izvođenje terenske nastave – Svjetsko prvenstvo u hrvanju</w:t>
      </w:r>
    </w:p>
    <w:p w14:paraId="6AE3DFF5" w14:textId="794AF457" w:rsidR="007C216C" w:rsidRDefault="00FC6652" w:rsidP="007C216C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jednoglasno donose Odluku o izboru zamjenika ravnatelja, a na prijedlog ravnatelja</w:t>
      </w:r>
    </w:p>
    <w:p w14:paraId="3BF70FAA" w14:textId="4DF88E0A" w:rsidR="00FC6652" w:rsidRPr="007C216C" w:rsidRDefault="00FC6652" w:rsidP="007C216C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Ostalih pitanja ni primjedbi nije bilo. </w:t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B11"/>
    <w:multiLevelType w:val="hybridMultilevel"/>
    <w:tmpl w:val="C3B23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3"/>
  </w:num>
  <w:num w:numId="2" w16cid:durableId="187310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1"/>
  </w:num>
  <w:num w:numId="4" w16cid:durableId="833838776">
    <w:abstractNumId w:val="13"/>
  </w:num>
  <w:num w:numId="5" w16cid:durableId="156463674">
    <w:abstractNumId w:val="14"/>
  </w:num>
  <w:num w:numId="6" w16cid:durableId="1654869476">
    <w:abstractNumId w:val="15"/>
  </w:num>
  <w:num w:numId="7" w16cid:durableId="1787456835">
    <w:abstractNumId w:val="11"/>
  </w:num>
  <w:num w:numId="8" w16cid:durableId="1729457589">
    <w:abstractNumId w:val="9"/>
  </w:num>
  <w:num w:numId="9" w16cid:durableId="2104063145">
    <w:abstractNumId w:val="13"/>
  </w:num>
  <w:num w:numId="10" w16cid:durableId="2126003172">
    <w:abstractNumId w:val="1"/>
  </w:num>
  <w:num w:numId="11" w16cid:durableId="919752710">
    <w:abstractNumId w:val="13"/>
  </w:num>
  <w:num w:numId="12" w16cid:durableId="2064912868">
    <w:abstractNumId w:val="2"/>
  </w:num>
  <w:num w:numId="13" w16cid:durableId="65689080">
    <w:abstractNumId w:val="13"/>
  </w:num>
  <w:num w:numId="14" w16cid:durableId="819073689">
    <w:abstractNumId w:val="20"/>
  </w:num>
  <w:num w:numId="15" w16cid:durableId="1059134483">
    <w:abstractNumId w:val="12"/>
  </w:num>
  <w:num w:numId="16" w16cid:durableId="478377051">
    <w:abstractNumId w:val="19"/>
  </w:num>
  <w:num w:numId="17" w16cid:durableId="1500923849">
    <w:abstractNumId w:val="16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7"/>
  </w:num>
  <w:num w:numId="23" w16cid:durableId="1427843258">
    <w:abstractNumId w:val="13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3"/>
  </w:num>
  <w:num w:numId="27" w16cid:durableId="264776332">
    <w:abstractNumId w:val="10"/>
  </w:num>
  <w:num w:numId="28" w16cid:durableId="1051539632">
    <w:abstractNumId w:val="18"/>
  </w:num>
  <w:num w:numId="29" w16cid:durableId="116917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0C39E2"/>
    <w:rsid w:val="00100399"/>
    <w:rsid w:val="00107AD0"/>
    <w:rsid w:val="00157388"/>
    <w:rsid w:val="00163869"/>
    <w:rsid w:val="00185075"/>
    <w:rsid w:val="001A145B"/>
    <w:rsid w:val="001E0C68"/>
    <w:rsid w:val="001E5031"/>
    <w:rsid w:val="00254699"/>
    <w:rsid w:val="00276CBB"/>
    <w:rsid w:val="002A401B"/>
    <w:rsid w:val="002F1D8E"/>
    <w:rsid w:val="00331677"/>
    <w:rsid w:val="00366A24"/>
    <w:rsid w:val="003C2A63"/>
    <w:rsid w:val="003E433A"/>
    <w:rsid w:val="0040651E"/>
    <w:rsid w:val="0041408F"/>
    <w:rsid w:val="004447F0"/>
    <w:rsid w:val="00451FD4"/>
    <w:rsid w:val="004600AA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652E01"/>
    <w:rsid w:val="006E5883"/>
    <w:rsid w:val="00704AD7"/>
    <w:rsid w:val="007117A6"/>
    <w:rsid w:val="0074143F"/>
    <w:rsid w:val="00757502"/>
    <w:rsid w:val="007A0117"/>
    <w:rsid w:val="007A671F"/>
    <w:rsid w:val="007A6D56"/>
    <w:rsid w:val="007C216C"/>
    <w:rsid w:val="007C29B9"/>
    <w:rsid w:val="007D4C0C"/>
    <w:rsid w:val="007D76DB"/>
    <w:rsid w:val="007E627A"/>
    <w:rsid w:val="007F4DCA"/>
    <w:rsid w:val="00833AF0"/>
    <w:rsid w:val="008571D7"/>
    <w:rsid w:val="00877291"/>
    <w:rsid w:val="00890BEB"/>
    <w:rsid w:val="008B47A8"/>
    <w:rsid w:val="008B7995"/>
    <w:rsid w:val="008C079B"/>
    <w:rsid w:val="008C2538"/>
    <w:rsid w:val="008F5020"/>
    <w:rsid w:val="0093101B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940B2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203E2"/>
    <w:rsid w:val="00F24E13"/>
    <w:rsid w:val="00F93FFE"/>
    <w:rsid w:val="00F96920"/>
    <w:rsid w:val="00FA7FB3"/>
    <w:rsid w:val="00FB698B"/>
    <w:rsid w:val="00FC6652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2</cp:revision>
  <cp:lastPrinted>2025-07-02T07:56:00Z</cp:lastPrinted>
  <dcterms:created xsi:type="dcterms:W3CDTF">2025-09-19T10:02:00Z</dcterms:created>
  <dcterms:modified xsi:type="dcterms:W3CDTF">2025-09-19T10:02:00Z</dcterms:modified>
</cp:coreProperties>
</file>